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B1" w:rsidRPr="00DF29B1" w:rsidRDefault="00DF29B1" w:rsidP="00DF29B1">
      <w:pPr>
        <w:ind w:left="1440"/>
        <w:rPr>
          <w:rFonts w:eastAsia="標楷體"/>
          <w:b/>
          <w:sz w:val="32"/>
          <w:szCs w:val="32"/>
        </w:rPr>
      </w:pPr>
      <w:r w:rsidRPr="00DF29B1">
        <w:rPr>
          <w:rFonts w:eastAsia="標楷體" w:hint="eastAsia"/>
          <w:b/>
          <w:sz w:val="32"/>
          <w:szCs w:val="32"/>
        </w:rPr>
        <w:t>第一章、</w:t>
      </w:r>
      <w:r w:rsidR="00E60AA3" w:rsidRPr="00DF29B1">
        <w:rPr>
          <w:rFonts w:eastAsia="標楷體" w:hint="eastAsia"/>
          <w:b/>
          <w:sz w:val="32"/>
          <w:szCs w:val="32"/>
        </w:rPr>
        <w:t>國立中興大學</w:t>
      </w:r>
      <w:r w:rsidR="00083167" w:rsidRPr="00DF29B1">
        <w:rPr>
          <w:rFonts w:eastAsia="標楷體" w:hint="eastAsia"/>
          <w:b/>
          <w:sz w:val="32"/>
          <w:szCs w:val="32"/>
        </w:rPr>
        <w:t>生物產業機電工程學系</w:t>
      </w:r>
    </w:p>
    <w:p w:rsidR="00E60AA3" w:rsidRPr="00DF29B1" w:rsidRDefault="00A212F3" w:rsidP="00DF29B1">
      <w:pPr>
        <w:jc w:val="center"/>
        <w:rPr>
          <w:rFonts w:eastAsia="標楷體"/>
          <w:b/>
          <w:sz w:val="32"/>
          <w:szCs w:val="32"/>
        </w:rPr>
      </w:pPr>
      <w:r>
        <w:rPr>
          <w:rFonts w:eastAsia="標楷體" w:hint="eastAsia"/>
          <w:b/>
          <w:sz w:val="32"/>
          <w:szCs w:val="32"/>
        </w:rPr>
        <w:t xml:space="preserve">    </w:t>
      </w:r>
      <w:r w:rsidR="00E60AA3" w:rsidRPr="00DF29B1">
        <w:rPr>
          <w:rFonts w:eastAsia="標楷體" w:hint="eastAsia"/>
          <w:b/>
          <w:sz w:val="32"/>
          <w:szCs w:val="32"/>
        </w:rPr>
        <w:t>研究生事務委員會組織</w:t>
      </w:r>
      <w:r w:rsidR="00910F2F">
        <w:rPr>
          <w:rFonts w:eastAsia="標楷體" w:hint="eastAsia"/>
          <w:b/>
          <w:sz w:val="32"/>
          <w:szCs w:val="32"/>
        </w:rPr>
        <w:t>辦法</w:t>
      </w:r>
    </w:p>
    <w:p w:rsidR="00E60AA3" w:rsidRPr="00A0656A" w:rsidRDefault="00E60AA3" w:rsidP="00A2371C">
      <w:pPr>
        <w:spacing w:line="360" w:lineRule="exact"/>
        <w:jc w:val="right"/>
        <w:rPr>
          <w:rFonts w:ascii="標楷體" w:eastAsia="標楷體" w:hAnsi="標楷體"/>
          <w:sz w:val="20"/>
        </w:rPr>
      </w:pPr>
      <w:r>
        <w:rPr>
          <w:rFonts w:eastAsia="標楷體" w:hint="eastAsia"/>
        </w:rPr>
        <w:t xml:space="preserve">                                  </w:t>
      </w:r>
      <w:r w:rsidRPr="00A0656A">
        <w:rPr>
          <w:rFonts w:ascii="標楷體" w:eastAsia="標楷體" w:hAnsi="標楷體" w:hint="eastAsia"/>
          <w:sz w:val="20"/>
        </w:rPr>
        <w:t>82.10系務會議通過後實施</w:t>
      </w:r>
    </w:p>
    <w:p w:rsidR="00E60AA3" w:rsidRPr="00A0656A" w:rsidRDefault="00E60AA3" w:rsidP="00A2371C">
      <w:pPr>
        <w:tabs>
          <w:tab w:val="left" w:pos="4328"/>
        </w:tabs>
        <w:spacing w:line="360" w:lineRule="exact"/>
        <w:jc w:val="right"/>
        <w:rPr>
          <w:rFonts w:ascii="標楷體" w:eastAsia="標楷體" w:hAnsi="標楷體"/>
          <w:sz w:val="20"/>
        </w:rPr>
      </w:pPr>
      <w:r w:rsidRPr="00A0656A">
        <w:rPr>
          <w:rFonts w:ascii="標楷體" w:eastAsia="標楷體" w:hAnsi="標楷體" w:hint="eastAsia"/>
          <w:sz w:val="20"/>
        </w:rPr>
        <w:t xml:space="preserve">                               </w:t>
      </w:r>
      <w:r w:rsidRPr="00A0656A">
        <w:rPr>
          <w:rFonts w:ascii="標楷體" w:eastAsia="標楷體" w:hAnsi="標楷體" w:hint="eastAsia"/>
          <w:spacing w:val="-2"/>
          <w:sz w:val="20"/>
        </w:rPr>
        <w:t xml:space="preserve">    </w:t>
      </w:r>
      <w:r w:rsidR="009C7A1A">
        <w:rPr>
          <w:rFonts w:ascii="標楷體" w:eastAsia="標楷體" w:hAnsi="標楷體" w:hint="eastAsia"/>
          <w:sz w:val="20"/>
        </w:rPr>
        <w:t xml:space="preserve">      </w:t>
      </w:r>
      <w:r w:rsidRPr="00A0656A">
        <w:rPr>
          <w:rFonts w:ascii="標楷體" w:eastAsia="標楷體" w:hAnsi="標楷體" w:hint="eastAsia"/>
          <w:sz w:val="20"/>
        </w:rPr>
        <w:t>84學年</w:t>
      </w:r>
      <w:r w:rsidR="00A0656A" w:rsidRPr="00A0656A">
        <w:rPr>
          <w:rFonts w:ascii="標楷體" w:eastAsia="標楷體" w:hAnsi="標楷體" w:hint="eastAsia"/>
          <w:sz w:val="20"/>
        </w:rPr>
        <w:t>度</w:t>
      </w:r>
      <w:r w:rsidRPr="00A0656A">
        <w:rPr>
          <w:rFonts w:ascii="標楷體" w:eastAsia="標楷體" w:hAnsi="標楷體" w:hint="eastAsia"/>
          <w:sz w:val="20"/>
        </w:rPr>
        <w:t>第3次系務會議修</w:t>
      </w:r>
      <w:r w:rsidR="00A0656A" w:rsidRPr="00A0656A">
        <w:rPr>
          <w:rFonts w:ascii="標楷體" w:eastAsia="標楷體" w:hAnsi="標楷體" w:hint="eastAsia"/>
          <w:sz w:val="20"/>
        </w:rPr>
        <w:t>正通過實施(84.10.24)</w:t>
      </w:r>
    </w:p>
    <w:p w:rsidR="00E60AA3" w:rsidRDefault="00910F2F" w:rsidP="00A2371C">
      <w:pPr>
        <w:tabs>
          <w:tab w:val="left" w:pos="4304"/>
        </w:tabs>
        <w:spacing w:line="360" w:lineRule="exact"/>
        <w:jc w:val="right"/>
        <w:rPr>
          <w:rFonts w:ascii="標楷體" w:eastAsia="標楷體" w:hAnsi="標楷體"/>
          <w:sz w:val="20"/>
        </w:rPr>
      </w:pPr>
      <w:r w:rsidRPr="00A0656A">
        <w:rPr>
          <w:rFonts w:ascii="標楷體" w:eastAsia="標楷體" w:hAnsi="標楷體" w:hint="eastAsia"/>
          <w:sz w:val="20"/>
        </w:rPr>
        <w:t xml:space="preserve">                        </w:t>
      </w:r>
      <w:r w:rsidR="00A0656A" w:rsidRPr="00A0656A">
        <w:rPr>
          <w:rFonts w:ascii="標楷體" w:eastAsia="標楷體" w:hAnsi="標楷體" w:hint="eastAsia"/>
          <w:sz w:val="20"/>
        </w:rPr>
        <w:t xml:space="preserve">                 </w:t>
      </w:r>
      <w:r w:rsidR="009C7A1A">
        <w:rPr>
          <w:rFonts w:ascii="標楷體" w:eastAsia="標楷體" w:hAnsi="標楷體" w:hint="eastAsia"/>
          <w:sz w:val="20"/>
        </w:rPr>
        <w:t>91</w:t>
      </w:r>
      <w:r w:rsidR="00233C3B">
        <w:rPr>
          <w:rFonts w:ascii="標楷體" w:eastAsia="標楷體" w:hAnsi="標楷體" w:hint="eastAsia"/>
          <w:sz w:val="20"/>
        </w:rPr>
        <w:t>學年度第13次系務會議修正通過實施(92.07.24)</w:t>
      </w:r>
    </w:p>
    <w:p w:rsidR="00A2371C" w:rsidRPr="00ED2958" w:rsidRDefault="00A2371C" w:rsidP="00A2371C">
      <w:pPr>
        <w:spacing w:line="360" w:lineRule="exact"/>
        <w:jc w:val="right"/>
        <w:rPr>
          <w:rFonts w:ascii="標楷體" w:eastAsia="標楷體" w:hAnsi="標楷體"/>
          <w:sz w:val="20"/>
          <w:szCs w:val="20"/>
        </w:rPr>
      </w:pPr>
      <w:r>
        <w:rPr>
          <w:rFonts w:ascii="標楷體" w:eastAsia="標楷體" w:hAnsi="標楷體" w:hint="eastAsia"/>
          <w:sz w:val="20"/>
          <w:szCs w:val="20"/>
        </w:rPr>
        <w:t>102學年度第2次系務會議修正通過(102.9.17)</w:t>
      </w:r>
    </w:p>
    <w:p w:rsidR="00A2371C" w:rsidRPr="00374EE0" w:rsidRDefault="00A2371C" w:rsidP="00A2371C">
      <w:pPr>
        <w:spacing w:line="500" w:lineRule="exact"/>
        <w:ind w:left="960" w:hangingChars="400" w:hanging="960"/>
        <w:rPr>
          <w:rFonts w:ascii="標楷體" w:eastAsia="標楷體" w:hAnsi="標楷體"/>
        </w:rPr>
      </w:pPr>
      <w:r w:rsidRPr="00374EE0">
        <w:rPr>
          <w:rFonts w:ascii="標楷體" w:eastAsia="標楷體" w:hAnsi="標楷體" w:hint="eastAsia"/>
        </w:rPr>
        <w:t>第一條　依據「國立中興大學生物產業機電工程學系委員會設置辦法」，設置本系研究生事務委員會，以下簡稱本委員會。</w:t>
      </w:r>
    </w:p>
    <w:p w:rsidR="00A2371C" w:rsidRPr="00374EE0" w:rsidRDefault="00A2371C" w:rsidP="00A2371C">
      <w:pPr>
        <w:spacing w:line="500" w:lineRule="exact"/>
        <w:ind w:left="960" w:hangingChars="400" w:hanging="960"/>
        <w:rPr>
          <w:rFonts w:ascii="標楷體" w:eastAsia="標楷體" w:hAnsi="標楷體"/>
        </w:rPr>
      </w:pPr>
      <w:r w:rsidRPr="00374EE0">
        <w:rPr>
          <w:rFonts w:ascii="標楷體" w:eastAsia="標楷體" w:hAnsi="標楷體" w:hint="eastAsia"/>
        </w:rPr>
        <w:t>第二條　本委員會設置委員五人，系主任為當然委員，委員由本系教師推選助理教授(含)以上專任教師擔任之，委員任期一年，連選得連任，召集人</w:t>
      </w:r>
      <w:r w:rsidRPr="002564F6">
        <w:rPr>
          <w:rFonts w:ascii="標楷體" w:eastAsia="標楷體" w:hAnsi="標楷體" w:hint="eastAsia"/>
          <w:u w:val="single"/>
        </w:rPr>
        <w:t>及幹事各一人</w:t>
      </w:r>
      <w:r w:rsidRPr="00374EE0">
        <w:rPr>
          <w:rFonts w:ascii="標楷體" w:eastAsia="標楷體" w:hAnsi="標楷體" w:hint="eastAsia"/>
        </w:rPr>
        <w:t>由委員互選產生，但改選之新任委員人數不得低於一名，碩士</w:t>
      </w:r>
      <w:smartTag w:uri="urn:schemas-microsoft-com:office:smarttags" w:element="PersonName">
        <w:smartTagPr>
          <w:attr w:name="ProductID" w:val="班及"/>
        </w:smartTagPr>
        <w:r w:rsidRPr="00374EE0">
          <w:rPr>
            <w:rFonts w:ascii="標楷體" w:eastAsia="標楷體" w:hAnsi="標楷體" w:hint="eastAsia"/>
          </w:rPr>
          <w:t>班及</w:t>
        </w:r>
      </w:smartTag>
      <w:r w:rsidRPr="00374EE0">
        <w:rPr>
          <w:rFonts w:ascii="標楷體" w:eastAsia="標楷體" w:hAnsi="標楷體" w:hint="eastAsia"/>
        </w:rPr>
        <w:t>博士班二年級班代表得列席會議。</w:t>
      </w:r>
    </w:p>
    <w:p w:rsidR="00A2371C" w:rsidRPr="00374EE0" w:rsidRDefault="00A2371C" w:rsidP="00A2371C">
      <w:pPr>
        <w:spacing w:line="500" w:lineRule="exact"/>
        <w:ind w:left="960" w:hangingChars="400" w:hanging="960"/>
        <w:rPr>
          <w:rFonts w:ascii="標楷體" w:eastAsia="標楷體" w:hAnsi="標楷體"/>
        </w:rPr>
      </w:pPr>
      <w:r w:rsidRPr="00374EE0">
        <w:rPr>
          <w:rFonts w:ascii="標楷體" w:eastAsia="標楷體" w:hAnsi="標楷體" w:hint="eastAsia"/>
        </w:rPr>
        <w:t>第三條  本委員會之功能為規劃本系研究所各項章程制度，並推展本系研究生修業事宜，提交系務會議議決。</w:t>
      </w:r>
    </w:p>
    <w:p w:rsidR="00A2371C" w:rsidRPr="00374EE0" w:rsidRDefault="00A2371C" w:rsidP="00A2371C">
      <w:pPr>
        <w:spacing w:line="500" w:lineRule="exact"/>
        <w:rPr>
          <w:rFonts w:ascii="標楷體" w:eastAsia="標楷體" w:hAnsi="標楷體"/>
        </w:rPr>
      </w:pPr>
      <w:r w:rsidRPr="00374EE0">
        <w:rPr>
          <w:rFonts w:ascii="標楷體" w:eastAsia="標楷體" w:hAnsi="標楷體" w:hint="eastAsia"/>
        </w:rPr>
        <w:t>第四條　本組織辦法經系務會議通過後實施，修正時亦同。</w:t>
      </w:r>
    </w:p>
    <w:p w:rsidR="00A2371C" w:rsidRPr="00546E16" w:rsidRDefault="00A2371C" w:rsidP="00A2371C">
      <w:pPr>
        <w:spacing w:line="500" w:lineRule="exact"/>
        <w:rPr>
          <w:rFonts w:ascii="標楷體" w:eastAsia="標楷體" w:hAnsi="標楷體"/>
          <w:sz w:val="28"/>
          <w:szCs w:val="28"/>
        </w:rPr>
      </w:pPr>
    </w:p>
    <w:p w:rsidR="004B417A" w:rsidRDefault="00A8656F" w:rsidP="004B417A">
      <w:pPr>
        <w:jc w:val="center"/>
        <w:rPr>
          <w:rFonts w:ascii="標楷體" w:eastAsia="標楷體"/>
          <w:b/>
          <w:sz w:val="32"/>
          <w:szCs w:val="32"/>
        </w:rPr>
      </w:pPr>
      <w:r>
        <w:rPr>
          <w:rFonts w:ascii="標楷體" w:eastAsia="標楷體"/>
          <w:b/>
          <w:sz w:val="32"/>
          <w:szCs w:val="32"/>
        </w:rPr>
        <w:br w:type="page"/>
      </w:r>
      <w:r w:rsidR="004842E2" w:rsidRPr="00DF29B1">
        <w:rPr>
          <w:rFonts w:ascii="標楷體" w:eastAsia="標楷體" w:hint="eastAsia"/>
          <w:b/>
          <w:sz w:val="32"/>
          <w:szCs w:val="32"/>
        </w:rPr>
        <w:lastRenderedPageBreak/>
        <w:t>第二章、國立中興大學生物產業機電工程學系</w:t>
      </w:r>
    </w:p>
    <w:p w:rsidR="004842E2" w:rsidRPr="00DF29B1" w:rsidRDefault="004842E2" w:rsidP="00A212F3">
      <w:pPr>
        <w:ind w:firstLineChars="750" w:firstLine="2402"/>
        <w:rPr>
          <w:rFonts w:ascii="標楷體" w:eastAsia="標楷體"/>
          <w:b/>
          <w:sz w:val="32"/>
          <w:szCs w:val="32"/>
        </w:rPr>
      </w:pPr>
      <w:r w:rsidRPr="00DF29B1">
        <w:rPr>
          <w:rFonts w:ascii="標楷體" w:eastAsia="標楷體" w:hint="eastAsia"/>
          <w:b/>
          <w:sz w:val="32"/>
          <w:szCs w:val="32"/>
        </w:rPr>
        <w:t>碩士班研究生</w:t>
      </w:r>
      <w:r w:rsidR="00160B17" w:rsidRPr="00DF29B1">
        <w:rPr>
          <w:rFonts w:ascii="標楷體" w:eastAsia="標楷體" w:hint="eastAsia"/>
          <w:b/>
          <w:sz w:val="32"/>
          <w:szCs w:val="32"/>
        </w:rPr>
        <w:t>相關規則</w:t>
      </w:r>
    </w:p>
    <w:p w:rsidR="004842E2" w:rsidRPr="001E3DD0" w:rsidRDefault="00160B17" w:rsidP="00303B45">
      <w:pPr>
        <w:adjustRightInd w:val="0"/>
        <w:spacing w:line="320" w:lineRule="exact"/>
        <w:jc w:val="right"/>
        <w:rPr>
          <w:rFonts w:ascii="標楷體" w:eastAsia="標楷體" w:hAnsi="標楷體"/>
          <w:sz w:val="20"/>
        </w:rPr>
      </w:pPr>
      <w:r w:rsidRPr="001E3DD0">
        <w:rPr>
          <w:rFonts w:ascii="標楷體" w:eastAsia="標楷體" w:hAnsi="標楷體" w:hint="eastAsia"/>
          <w:sz w:val="20"/>
        </w:rPr>
        <w:t>83</w:t>
      </w:r>
      <w:r w:rsidR="004842E2" w:rsidRPr="001E3DD0">
        <w:rPr>
          <w:rFonts w:ascii="標楷體" w:eastAsia="標楷體" w:hAnsi="標楷體" w:hint="eastAsia"/>
          <w:sz w:val="20"/>
        </w:rPr>
        <w:t>學年度第</w:t>
      </w:r>
      <w:r w:rsidRPr="001E3DD0">
        <w:rPr>
          <w:rFonts w:ascii="標楷體" w:eastAsia="標楷體" w:hAnsi="標楷體" w:hint="eastAsia"/>
          <w:sz w:val="20"/>
        </w:rPr>
        <w:t>3</w:t>
      </w:r>
      <w:r w:rsidR="004842E2" w:rsidRPr="001E3DD0">
        <w:rPr>
          <w:rFonts w:ascii="標楷體" w:eastAsia="標楷體" w:hAnsi="標楷體" w:hint="eastAsia"/>
          <w:sz w:val="20"/>
        </w:rPr>
        <w:t>次系務會議</w:t>
      </w:r>
      <w:r w:rsidR="001E3DD0" w:rsidRPr="002808A7">
        <w:rPr>
          <w:rFonts w:ascii="標楷體" w:eastAsia="標楷體" w:hAnsi="標楷體" w:hint="eastAsia"/>
          <w:sz w:val="20"/>
        </w:rPr>
        <w:t>修正通過實施</w:t>
      </w:r>
      <w:r w:rsidR="004842E2" w:rsidRPr="001E3DD0">
        <w:rPr>
          <w:rFonts w:ascii="標楷體" w:eastAsia="標楷體" w:hAnsi="標楷體"/>
          <w:sz w:val="20"/>
        </w:rPr>
        <w:t>(83.9.27)</w:t>
      </w:r>
    </w:p>
    <w:p w:rsidR="00757B75" w:rsidRPr="002808A7" w:rsidRDefault="00757B75" w:rsidP="00303B45">
      <w:pPr>
        <w:adjustRightInd w:val="0"/>
        <w:spacing w:line="320" w:lineRule="exact"/>
        <w:jc w:val="right"/>
        <w:rPr>
          <w:rFonts w:ascii="標楷體" w:eastAsia="標楷體" w:hAnsi="標楷體"/>
          <w:sz w:val="20"/>
        </w:rPr>
      </w:pPr>
      <w:r w:rsidRPr="002808A7">
        <w:rPr>
          <w:rFonts w:ascii="標楷體" w:eastAsia="標楷體" w:hAnsi="標楷體"/>
          <w:sz w:val="20"/>
        </w:rPr>
        <w:t>83</w:t>
      </w:r>
      <w:r w:rsidRPr="002808A7">
        <w:rPr>
          <w:rFonts w:ascii="標楷體" w:eastAsia="標楷體" w:hAnsi="標楷體" w:hint="eastAsia"/>
          <w:sz w:val="20"/>
        </w:rPr>
        <w:t>學年</w:t>
      </w:r>
      <w:r w:rsidR="002808A7">
        <w:rPr>
          <w:rFonts w:ascii="標楷體" w:eastAsia="標楷體" w:hAnsi="標楷體" w:hint="eastAsia"/>
          <w:sz w:val="20"/>
        </w:rPr>
        <w:t>度</w:t>
      </w:r>
      <w:r w:rsidRPr="002808A7">
        <w:rPr>
          <w:rFonts w:ascii="標楷體" w:eastAsia="標楷體" w:hAnsi="標楷體" w:hint="eastAsia"/>
          <w:sz w:val="20"/>
        </w:rPr>
        <w:t>第</w:t>
      </w:r>
      <w:r w:rsidRPr="002808A7">
        <w:rPr>
          <w:rFonts w:ascii="標楷體" w:eastAsia="標楷體" w:hAnsi="標楷體"/>
          <w:sz w:val="20"/>
        </w:rPr>
        <w:t>6</w:t>
      </w:r>
      <w:r w:rsidRPr="002808A7">
        <w:rPr>
          <w:rFonts w:ascii="標楷體" w:eastAsia="標楷體" w:hAnsi="標楷體" w:hint="eastAsia"/>
          <w:sz w:val="20"/>
        </w:rPr>
        <w:t>次系務會議</w:t>
      </w:r>
      <w:r w:rsidR="001E3DD0" w:rsidRPr="002808A7">
        <w:rPr>
          <w:rFonts w:ascii="標楷體" w:eastAsia="標楷體" w:hAnsi="標楷體" w:hint="eastAsia"/>
          <w:sz w:val="20"/>
        </w:rPr>
        <w:t>修正通過實施</w:t>
      </w:r>
      <w:r w:rsidRPr="002808A7">
        <w:rPr>
          <w:rFonts w:ascii="標楷體" w:eastAsia="標楷體" w:hAnsi="標楷體"/>
          <w:sz w:val="20"/>
        </w:rPr>
        <w:t>(84.1.24)</w:t>
      </w:r>
    </w:p>
    <w:p w:rsidR="002808A7" w:rsidRPr="002808A7" w:rsidRDefault="002808A7" w:rsidP="00303B45">
      <w:pPr>
        <w:adjustRightInd w:val="0"/>
        <w:spacing w:line="320" w:lineRule="exact"/>
        <w:jc w:val="right"/>
        <w:rPr>
          <w:rFonts w:ascii="標楷體" w:eastAsia="標楷體" w:hAnsi="標楷體"/>
          <w:sz w:val="20"/>
        </w:rPr>
      </w:pPr>
      <w:r w:rsidRPr="002808A7">
        <w:rPr>
          <w:rFonts w:ascii="標楷體" w:eastAsia="標楷體" w:hAnsi="標楷體"/>
          <w:sz w:val="20"/>
        </w:rPr>
        <w:t>87</w:t>
      </w:r>
      <w:r w:rsidRPr="002808A7">
        <w:rPr>
          <w:rFonts w:ascii="標楷體" w:eastAsia="標楷體" w:hAnsi="標楷體" w:hint="eastAsia"/>
          <w:sz w:val="20"/>
        </w:rPr>
        <w:t>學年</w:t>
      </w:r>
      <w:r>
        <w:rPr>
          <w:rFonts w:ascii="標楷體" w:eastAsia="標楷體" w:hAnsi="標楷體" w:hint="eastAsia"/>
          <w:sz w:val="20"/>
        </w:rPr>
        <w:t>度</w:t>
      </w:r>
      <w:r w:rsidRPr="002808A7">
        <w:rPr>
          <w:rFonts w:ascii="標楷體" w:eastAsia="標楷體" w:hAnsi="標楷體" w:hint="eastAsia"/>
          <w:sz w:val="20"/>
        </w:rPr>
        <w:t>第</w:t>
      </w:r>
      <w:r w:rsidRPr="002808A7">
        <w:rPr>
          <w:rFonts w:ascii="標楷體" w:eastAsia="標楷體" w:hAnsi="標楷體"/>
          <w:sz w:val="20"/>
        </w:rPr>
        <w:t>2</w:t>
      </w:r>
      <w:r w:rsidRPr="002808A7">
        <w:rPr>
          <w:rFonts w:ascii="標楷體" w:eastAsia="標楷體" w:hAnsi="標楷體" w:hint="eastAsia"/>
          <w:sz w:val="20"/>
        </w:rPr>
        <w:t>次系務會議</w:t>
      </w:r>
      <w:r w:rsidR="001E3DD0" w:rsidRPr="002808A7">
        <w:rPr>
          <w:rFonts w:ascii="標楷體" w:eastAsia="標楷體" w:hAnsi="標楷體" w:hint="eastAsia"/>
          <w:sz w:val="20"/>
        </w:rPr>
        <w:t>修正</w:t>
      </w:r>
      <w:r w:rsidRPr="002808A7">
        <w:rPr>
          <w:rFonts w:ascii="標楷體" w:eastAsia="標楷體" w:hAnsi="標楷體" w:hint="eastAsia"/>
          <w:sz w:val="20"/>
        </w:rPr>
        <w:t>通過實施</w:t>
      </w:r>
      <w:r w:rsidRPr="002808A7">
        <w:rPr>
          <w:rFonts w:ascii="標楷體" w:eastAsia="標楷體" w:hAnsi="標楷體"/>
          <w:sz w:val="20"/>
        </w:rPr>
        <w:t>(87.9.29)</w:t>
      </w:r>
    </w:p>
    <w:p w:rsidR="004842E2" w:rsidRPr="002808A7" w:rsidRDefault="00160B17" w:rsidP="00303B45">
      <w:pPr>
        <w:adjustRightInd w:val="0"/>
        <w:spacing w:line="320" w:lineRule="exact"/>
        <w:jc w:val="right"/>
        <w:rPr>
          <w:rFonts w:ascii="標楷體" w:eastAsia="標楷體" w:hAnsi="標楷體"/>
          <w:sz w:val="20"/>
        </w:rPr>
      </w:pPr>
      <w:r w:rsidRPr="002808A7">
        <w:rPr>
          <w:rFonts w:ascii="標楷體" w:eastAsia="標楷體" w:hAnsi="標楷體" w:hint="eastAsia"/>
          <w:sz w:val="20"/>
        </w:rPr>
        <w:t>87</w:t>
      </w:r>
      <w:r w:rsidR="004842E2" w:rsidRPr="002808A7">
        <w:rPr>
          <w:rFonts w:ascii="標楷體" w:eastAsia="標楷體" w:hAnsi="標楷體" w:hint="eastAsia"/>
          <w:sz w:val="20"/>
        </w:rPr>
        <w:t>學年度第</w:t>
      </w:r>
      <w:r w:rsidRPr="002808A7">
        <w:rPr>
          <w:rFonts w:ascii="標楷體" w:eastAsia="標楷體" w:hAnsi="標楷體" w:hint="eastAsia"/>
          <w:sz w:val="20"/>
        </w:rPr>
        <w:t>6</w:t>
      </w:r>
      <w:r w:rsidR="004842E2" w:rsidRPr="002808A7">
        <w:rPr>
          <w:rFonts w:ascii="標楷體" w:eastAsia="標楷體" w:hAnsi="標楷體" w:hint="eastAsia"/>
          <w:sz w:val="20"/>
        </w:rPr>
        <w:t>次系務會議</w:t>
      </w:r>
      <w:r w:rsidR="001E3DD0" w:rsidRPr="002808A7">
        <w:rPr>
          <w:rFonts w:ascii="標楷體" w:eastAsia="標楷體" w:hAnsi="標楷體" w:hint="eastAsia"/>
          <w:sz w:val="20"/>
        </w:rPr>
        <w:t>修正通過實施</w:t>
      </w:r>
      <w:r w:rsidR="004842E2" w:rsidRPr="002808A7">
        <w:rPr>
          <w:rFonts w:ascii="標楷體" w:eastAsia="標楷體" w:hAnsi="標楷體"/>
          <w:sz w:val="20"/>
        </w:rPr>
        <w:t>(8</w:t>
      </w:r>
      <w:r w:rsidR="004842E2" w:rsidRPr="002808A7">
        <w:rPr>
          <w:rFonts w:ascii="標楷體" w:eastAsia="標楷體" w:hAnsi="標楷體" w:hint="eastAsia"/>
          <w:sz w:val="20"/>
        </w:rPr>
        <w:t>8</w:t>
      </w:r>
      <w:r w:rsidR="004842E2" w:rsidRPr="002808A7">
        <w:rPr>
          <w:rFonts w:ascii="標楷體" w:eastAsia="標楷體" w:hAnsi="標楷體"/>
          <w:sz w:val="20"/>
        </w:rPr>
        <w:t>.</w:t>
      </w:r>
      <w:r w:rsidR="004842E2" w:rsidRPr="002808A7">
        <w:rPr>
          <w:rFonts w:ascii="標楷體" w:eastAsia="標楷體" w:hAnsi="標楷體" w:hint="eastAsia"/>
          <w:sz w:val="20"/>
        </w:rPr>
        <w:t>1</w:t>
      </w:r>
      <w:r w:rsidR="004842E2" w:rsidRPr="002808A7">
        <w:rPr>
          <w:rFonts w:ascii="標楷體" w:eastAsia="標楷體" w:hAnsi="標楷體"/>
          <w:sz w:val="20"/>
        </w:rPr>
        <w:t>.</w:t>
      </w:r>
      <w:r w:rsidR="004842E2" w:rsidRPr="002808A7">
        <w:rPr>
          <w:rFonts w:ascii="標楷體" w:eastAsia="標楷體" w:hAnsi="標楷體" w:hint="eastAsia"/>
          <w:sz w:val="20"/>
        </w:rPr>
        <w:t>27</w:t>
      </w:r>
      <w:r w:rsidR="004842E2" w:rsidRPr="002808A7">
        <w:rPr>
          <w:rFonts w:ascii="標楷體" w:eastAsia="標楷體" w:hAnsi="標楷體"/>
          <w:sz w:val="20"/>
        </w:rPr>
        <w:t>)</w:t>
      </w:r>
    </w:p>
    <w:p w:rsidR="002808A7" w:rsidRPr="002808A7" w:rsidRDefault="002808A7" w:rsidP="00303B45">
      <w:pPr>
        <w:adjustRightInd w:val="0"/>
        <w:spacing w:line="320" w:lineRule="exact"/>
        <w:jc w:val="right"/>
        <w:rPr>
          <w:rFonts w:ascii="標楷體" w:eastAsia="標楷體" w:hAnsi="標楷體"/>
          <w:sz w:val="20"/>
        </w:rPr>
      </w:pPr>
      <w:r w:rsidRPr="002808A7">
        <w:rPr>
          <w:rFonts w:ascii="標楷體" w:eastAsia="標楷體" w:hAnsi="標楷體"/>
          <w:sz w:val="20"/>
        </w:rPr>
        <w:t>8</w:t>
      </w:r>
      <w:r w:rsidRPr="002808A7">
        <w:rPr>
          <w:rFonts w:ascii="標楷體" w:eastAsia="標楷體" w:hAnsi="標楷體" w:hint="eastAsia"/>
          <w:sz w:val="20"/>
        </w:rPr>
        <w:t>7學年</w:t>
      </w:r>
      <w:r>
        <w:rPr>
          <w:rFonts w:ascii="標楷體" w:eastAsia="標楷體" w:hAnsi="標楷體" w:hint="eastAsia"/>
          <w:sz w:val="20"/>
        </w:rPr>
        <w:t>度</w:t>
      </w:r>
      <w:r w:rsidRPr="002808A7">
        <w:rPr>
          <w:rFonts w:ascii="標楷體" w:eastAsia="標楷體" w:hAnsi="標楷體" w:hint="eastAsia"/>
          <w:sz w:val="20"/>
        </w:rPr>
        <w:t>第7次系務會議</w:t>
      </w:r>
      <w:r w:rsidR="001E3DD0" w:rsidRPr="002808A7">
        <w:rPr>
          <w:rFonts w:ascii="標楷體" w:eastAsia="標楷體" w:hAnsi="標楷體" w:hint="eastAsia"/>
          <w:sz w:val="20"/>
        </w:rPr>
        <w:t>修正通過實施</w:t>
      </w:r>
      <w:r w:rsidRPr="002808A7">
        <w:rPr>
          <w:rFonts w:ascii="標楷體" w:eastAsia="標楷體" w:hAnsi="標楷體"/>
          <w:sz w:val="20"/>
        </w:rPr>
        <w:t>(8</w:t>
      </w:r>
      <w:r w:rsidRPr="002808A7">
        <w:rPr>
          <w:rFonts w:ascii="標楷體" w:eastAsia="標楷體" w:hAnsi="標楷體" w:hint="eastAsia"/>
          <w:sz w:val="20"/>
        </w:rPr>
        <w:t>8</w:t>
      </w:r>
      <w:r w:rsidRPr="002808A7">
        <w:rPr>
          <w:rFonts w:ascii="標楷體" w:eastAsia="標楷體" w:hAnsi="標楷體"/>
          <w:sz w:val="20"/>
        </w:rPr>
        <w:t>.</w:t>
      </w:r>
      <w:r w:rsidRPr="002808A7">
        <w:rPr>
          <w:rFonts w:ascii="標楷體" w:eastAsia="標楷體" w:hAnsi="標楷體" w:hint="eastAsia"/>
          <w:sz w:val="20"/>
        </w:rPr>
        <w:t>2</w:t>
      </w:r>
      <w:r w:rsidRPr="002808A7">
        <w:rPr>
          <w:rFonts w:ascii="標楷體" w:eastAsia="標楷體" w:hAnsi="標楷體"/>
          <w:sz w:val="20"/>
        </w:rPr>
        <w:t>.2</w:t>
      </w:r>
      <w:r w:rsidRPr="002808A7">
        <w:rPr>
          <w:rFonts w:ascii="標楷體" w:eastAsia="標楷體" w:hAnsi="標楷體" w:hint="eastAsia"/>
          <w:sz w:val="20"/>
        </w:rPr>
        <w:t>3</w:t>
      </w:r>
      <w:r w:rsidRPr="002808A7">
        <w:rPr>
          <w:rFonts w:ascii="標楷體" w:eastAsia="標楷體" w:hAnsi="標楷體"/>
          <w:sz w:val="20"/>
        </w:rPr>
        <w:t>)</w:t>
      </w:r>
    </w:p>
    <w:p w:rsidR="004842E2" w:rsidRPr="002808A7" w:rsidRDefault="00160B17" w:rsidP="00303B45">
      <w:pPr>
        <w:adjustRightInd w:val="0"/>
        <w:spacing w:line="320" w:lineRule="exact"/>
        <w:jc w:val="right"/>
        <w:rPr>
          <w:rFonts w:ascii="標楷體" w:eastAsia="標楷體" w:hAnsi="標楷體"/>
          <w:sz w:val="20"/>
        </w:rPr>
      </w:pPr>
      <w:r w:rsidRPr="002808A7">
        <w:rPr>
          <w:rFonts w:ascii="標楷體" w:eastAsia="標楷體" w:hAnsi="標楷體" w:hint="eastAsia"/>
          <w:sz w:val="20"/>
        </w:rPr>
        <w:t>91</w:t>
      </w:r>
      <w:r w:rsidR="004842E2" w:rsidRPr="002808A7">
        <w:rPr>
          <w:rFonts w:ascii="標楷體" w:eastAsia="標楷體" w:hAnsi="標楷體" w:hint="eastAsia"/>
          <w:sz w:val="20"/>
        </w:rPr>
        <w:t>學年度第</w:t>
      </w:r>
      <w:r w:rsidRPr="002808A7">
        <w:rPr>
          <w:rFonts w:ascii="標楷體" w:eastAsia="標楷體" w:hAnsi="標楷體" w:hint="eastAsia"/>
          <w:sz w:val="20"/>
        </w:rPr>
        <w:t>4</w:t>
      </w:r>
      <w:r w:rsidR="004842E2" w:rsidRPr="002808A7">
        <w:rPr>
          <w:rFonts w:ascii="標楷體" w:eastAsia="標楷體" w:hAnsi="標楷體" w:hint="eastAsia"/>
          <w:sz w:val="20"/>
        </w:rPr>
        <w:t>次系務會議</w:t>
      </w:r>
      <w:r w:rsidR="001E3DD0" w:rsidRPr="002808A7">
        <w:rPr>
          <w:rFonts w:ascii="標楷體" w:eastAsia="標楷體" w:hAnsi="標楷體" w:hint="eastAsia"/>
          <w:sz w:val="20"/>
        </w:rPr>
        <w:t>修正通過實施</w:t>
      </w:r>
      <w:r w:rsidR="004842E2" w:rsidRPr="002808A7">
        <w:rPr>
          <w:rFonts w:ascii="標楷體" w:eastAsia="標楷體" w:hAnsi="標楷體"/>
          <w:sz w:val="20"/>
        </w:rPr>
        <w:t>(</w:t>
      </w:r>
      <w:r w:rsidR="004842E2" w:rsidRPr="002808A7">
        <w:rPr>
          <w:rFonts w:ascii="標楷體" w:eastAsia="標楷體" w:hAnsi="標楷體" w:hint="eastAsia"/>
          <w:sz w:val="20"/>
        </w:rPr>
        <w:t>91</w:t>
      </w:r>
      <w:r w:rsidR="004842E2" w:rsidRPr="002808A7">
        <w:rPr>
          <w:rFonts w:ascii="標楷體" w:eastAsia="標楷體" w:hAnsi="標楷體"/>
          <w:sz w:val="20"/>
        </w:rPr>
        <w:t>.</w:t>
      </w:r>
      <w:r w:rsidR="004842E2" w:rsidRPr="002808A7">
        <w:rPr>
          <w:rFonts w:ascii="標楷體" w:eastAsia="標楷體" w:hAnsi="標楷體" w:hint="eastAsia"/>
          <w:sz w:val="20"/>
        </w:rPr>
        <w:t>11</w:t>
      </w:r>
      <w:r w:rsidR="004842E2" w:rsidRPr="002808A7">
        <w:rPr>
          <w:rFonts w:ascii="標楷體" w:eastAsia="標楷體" w:hAnsi="標楷體"/>
          <w:sz w:val="20"/>
        </w:rPr>
        <w:t>.</w:t>
      </w:r>
      <w:r w:rsidR="004842E2" w:rsidRPr="002808A7">
        <w:rPr>
          <w:rFonts w:ascii="標楷體" w:eastAsia="標楷體" w:hAnsi="標楷體" w:hint="eastAsia"/>
          <w:sz w:val="20"/>
        </w:rPr>
        <w:t>22</w:t>
      </w:r>
      <w:r w:rsidR="004842E2" w:rsidRPr="002808A7">
        <w:rPr>
          <w:rFonts w:ascii="標楷體" w:eastAsia="標楷體" w:hAnsi="標楷體"/>
          <w:sz w:val="20"/>
        </w:rPr>
        <w:t>)</w:t>
      </w:r>
    </w:p>
    <w:p w:rsidR="00A94263" w:rsidRDefault="00090BEB" w:rsidP="00303B45">
      <w:pPr>
        <w:adjustRightInd w:val="0"/>
        <w:spacing w:line="320" w:lineRule="exact"/>
        <w:jc w:val="right"/>
        <w:rPr>
          <w:rFonts w:ascii="標楷體" w:eastAsia="標楷體" w:hAnsi="標楷體"/>
          <w:sz w:val="20"/>
        </w:rPr>
      </w:pPr>
      <w:r w:rsidRPr="002808A7">
        <w:rPr>
          <w:rFonts w:ascii="標楷體" w:eastAsia="標楷體" w:hAnsi="標楷體" w:hint="eastAsia"/>
          <w:sz w:val="20"/>
        </w:rPr>
        <w:t>91學年度第13次系務會議</w:t>
      </w:r>
      <w:r w:rsidR="001E3DD0" w:rsidRPr="002808A7">
        <w:rPr>
          <w:rFonts w:ascii="標楷體" w:eastAsia="標楷體" w:hAnsi="標楷體" w:hint="eastAsia"/>
          <w:sz w:val="20"/>
        </w:rPr>
        <w:t>修正通過實施</w:t>
      </w:r>
      <w:r w:rsidRPr="002808A7">
        <w:rPr>
          <w:rFonts w:ascii="標楷體" w:eastAsia="標楷體" w:hAnsi="標楷體"/>
          <w:sz w:val="20"/>
        </w:rPr>
        <w:t>(</w:t>
      </w:r>
      <w:r w:rsidRPr="002808A7">
        <w:rPr>
          <w:rFonts w:ascii="標楷體" w:eastAsia="標楷體" w:hAnsi="標楷體" w:hint="eastAsia"/>
          <w:sz w:val="20"/>
        </w:rPr>
        <w:t>92</w:t>
      </w:r>
      <w:r w:rsidRPr="002808A7">
        <w:rPr>
          <w:rFonts w:ascii="標楷體" w:eastAsia="標楷體" w:hAnsi="標楷體"/>
          <w:sz w:val="20"/>
        </w:rPr>
        <w:t>.</w:t>
      </w:r>
      <w:r w:rsidRPr="002808A7">
        <w:rPr>
          <w:rFonts w:ascii="標楷體" w:eastAsia="標楷體" w:hAnsi="標楷體" w:hint="eastAsia"/>
          <w:sz w:val="20"/>
        </w:rPr>
        <w:t>07</w:t>
      </w:r>
      <w:r w:rsidRPr="002808A7">
        <w:rPr>
          <w:rFonts w:ascii="標楷體" w:eastAsia="標楷體" w:hAnsi="標楷體"/>
          <w:sz w:val="20"/>
        </w:rPr>
        <w:t>.</w:t>
      </w:r>
      <w:r w:rsidRPr="002808A7">
        <w:rPr>
          <w:rFonts w:ascii="標楷體" w:eastAsia="標楷體" w:hAnsi="標楷體" w:hint="eastAsia"/>
          <w:sz w:val="20"/>
        </w:rPr>
        <w:t>24</w:t>
      </w:r>
      <w:r w:rsidRPr="002808A7">
        <w:rPr>
          <w:rFonts w:ascii="標楷體" w:eastAsia="標楷體" w:hAnsi="標楷體"/>
          <w:sz w:val="20"/>
        </w:rPr>
        <w:t>)</w:t>
      </w:r>
    </w:p>
    <w:p w:rsidR="00CC10E6" w:rsidRDefault="00CF74AA" w:rsidP="00303B45">
      <w:pPr>
        <w:adjustRightInd w:val="0"/>
        <w:spacing w:line="320" w:lineRule="exact"/>
        <w:jc w:val="right"/>
        <w:rPr>
          <w:rFonts w:ascii="標楷體" w:eastAsia="標楷體" w:hAnsi="標楷體"/>
          <w:sz w:val="20"/>
        </w:rPr>
      </w:pPr>
      <w:r w:rsidRPr="002808A7">
        <w:rPr>
          <w:rFonts w:ascii="標楷體" w:eastAsia="標楷體" w:hAnsi="標楷體" w:hint="eastAsia"/>
          <w:sz w:val="20"/>
        </w:rPr>
        <w:t>9</w:t>
      </w:r>
      <w:r>
        <w:rPr>
          <w:rFonts w:ascii="標楷體" w:eastAsia="標楷體" w:hAnsi="標楷體" w:hint="eastAsia"/>
          <w:sz w:val="20"/>
        </w:rPr>
        <w:t>6</w:t>
      </w:r>
      <w:r w:rsidRPr="002808A7">
        <w:rPr>
          <w:rFonts w:ascii="標楷體" w:eastAsia="標楷體" w:hAnsi="標楷體" w:hint="eastAsia"/>
          <w:sz w:val="20"/>
        </w:rPr>
        <w:t>學年度第</w:t>
      </w:r>
      <w:r>
        <w:rPr>
          <w:rFonts w:ascii="標楷體" w:eastAsia="標楷體" w:hAnsi="標楷體" w:hint="eastAsia"/>
          <w:sz w:val="20"/>
        </w:rPr>
        <w:t>6</w:t>
      </w:r>
      <w:r w:rsidR="00CC10E6">
        <w:rPr>
          <w:rFonts w:ascii="標楷體" w:eastAsia="標楷體" w:hAnsi="標楷體" w:hint="eastAsia"/>
          <w:sz w:val="20"/>
        </w:rPr>
        <w:t>次系務會議修正通過實施</w:t>
      </w:r>
      <w:r w:rsidRPr="002808A7">
        <w:rPr>
          <w:rFonts w:ascii="標楷體" w:eastAsia="標楷體" w:hAnsi="標楷體"/>
          <w:sz w:val="20"/>
        </w:rPr>
        <w:t>(</w:t>
      </w:r>
      <w:r w:rsidRPr="00AD656B">
        <w:rPr>
          <w:rFonts w:ascii="標楷體" w:eastAsia="標楷體" w:hAnsi="標楷體" w:hint="eastAsia"/>
          <w:sz w:val="20"/>
        </w:rPr>
        <w:t>9</w:t>
      </w:r>
      <w:r>
        <w:rPr>
          <w:rFonts w:ascii="標楷體" w:eastAsia="標楷體" w:hAnsi="標楷體" w:hint="eastAsia"/>
          <w:sz w:val="20"/>
        </w:rPr>
        <w:t>7</w:t>
      </w:r>
      <w:r w:rsidRPr="00AD656B">
        <w:rPr>
          <w:rFonts w:ascii="標楷體" w:eastAsia="標楷體" w:hAnsi="標楷體" w:hint="eastAsia"/>
          <w:sz w:val="20"/>
        </w:rPr>
        <w:t>.0</w:t>
      </w:r>
      <w:r>
        <w:rPr>
          <w:rFonts w:ascii="標楷體" w:eastAsia="標楷體" w:hAnsi="標楷體" w:hint="eastAsia"/>
          <w:sz w:val="20"/>
        </w:rPr>
        <w:t>3</w:t>
      </w:r>
      <w:r w:rsidRPr="00AD656B">
        <w:rPr>
          <w:rFonts w:ascii="標楷體" w:eastAsia="標楷體" w:hAnsi="標楷體" w:hint="eastAsia"/>
          <w:sz w:val="20"/>
        </w:rPr>
        <w:t>.</w:t>
      </w:r>
      <w:r w:rsidR="00CC10E6">
        <w:rPr>
          <w:rFonts w:ascii="標楷體" w:eastAsia="標楷體" w:hAnsi="標楷體" w:hint="eastAsia"/>
          <w:sz w:val="20"/>
        </w:rPr>
        <w:t>25</w:t>
      </w:r>
      <w:r w:rsidRPr="002808A7">
        <w:rPr>
          <w:rFonts w:ascii="標楷體" w:eastAsia="標楷體" w:hAnsi="標楷體"/>
          <w:sz w:val="20"/>
        </w:rPr>
        <w:t>)</w:t>
      </w:r>
    </w:p>
    <w:p w:rsidR="00EC14B4" w:rsidRPr="00CF74AA" w:rsidRDefault="00EC14B4" w:rsidP="00303B45">
      <w:pPr>
        <w:adjustRightInd w:val="0"/>
        <w:spacing w:line="320" w:lineRule="exact"/>
        <w:jc w:val="right"/>
        <w:rPr>
          <w:rFonts w:ascii="標楷體" w:eastAsia="標楷體" w:hAnsi="標楷體"/>
          <w:sz w:val="20"/>
        </w:rPr>
      </w:pPr>
      <w:r>
        <w:rPr>
          <w:rFonts w:ascii="標楷體" w:eastAsia="標楷體" w:hAnsi="標楷體" w:hint="eastAsia"/>
          <w:sz w:val="20"/>
        </w:rPr>
        <w:t>99</w:t>
      </w:r>
      <w:r w:rsidRPr="002808A7">
        <w:rPr>
          <w:rFonts w:ascii="標楷體" w:eastAsia="標楷體" w:hAnsi="標楷體" w:hint="eastAsia"/>
          <w:sz w:val="20"/>
        </w:rPr>
        <w:t>學年度第</w:t>
      </w:r>
      <w:r>
        <w:rPr>
          <w:rFonts w:ascii="標楷體" w:eastAsia="標楷體" w:hAnsi="標楷體" w:hint="eastAsia"/>
          <w:sz w:val="20"/>
        </w:rPr>
        <w:t>6</w:t>
      </w:r>
      <w:r w:rsidRPr="002808A7">
        <w:rPr>
          <w:rFonts w:ascii="標楷體" w:eastAsia="標楷體" w:hAnsi="標楷體" w:hint="eastAsia"/>
          <w:sz w:val="20"/>
        </w:rPr>
        <w:t>次系務會議修正通過實施</w:t>
      </w:r>
      <w:r w:rsidRPr="002808A7">
        <w:rPr>
          <w:rFonts w:ascii="標楷體" w:eastAsia="標楷體" w:hAnsi="標楷體"/>
          <w:sz w:val="20"/>
        </w:rPr>
        <w:t>(</w:t>
      </w:r>
      <w:r>
        <w:rPr>
          <w:rFonts w:ascii="標楷體" w:eastAsia="標楷體" w:hAnsi="標楷體" w:hint="eastAsia"/>
          <w:sz w:val="20"/>
        </w:rPr>
        <w:t>100</w:t>
      </w:r>
      <w:r w:rsidRPr="00AD656B">
        <w:rPr>
          <w:rFonts w:ascii="標楷體" w:eastAsia="標楷體" w:hAnsi="標楷體" w:hint="eastAsia"/>
          <w:sz w:val="20"/>
        </w:rPr>
        <w:t>.</w:t>
      </w:r>
      <w:r>
        <w:rPr>
          <w:rFonts w:ascii="標楷體" w:eastAsia="標楷體" w:hAnsi="標楷體" w:hint="eastAsia"/>
          <w:sz w:val="20"/>
        </w:rPr>
        <w:t>3</w:t>
      </w:r>
      <w:r w:rsidRPr="00AD656B">
        <w:rPr>
          <w:rFonts w:ascii="標楷體" w:eastAsia="標楷體" w:hAnsi="標楷體" w:hint="eastAsia"/>
          <w:sz w:val="20"/>
        </w:rPr>
        <w:t>.</w:t>
      </w:r>
      <w:r>
        <w:rPr>
          <w:rFonts w:ascii="標楷體" w:eastAsia="標楷體" w:hAnsi="標楷體" w:hint="eastAsia"/>
          <w:sz w:val="20"/>
        </w:rPr>
        <w:t>15.</w:t>
      </w:r>
      <w:r w:rsidRPr="002808A7">
        <w:rPr>
          <w:rFonts w:ascii="標楷體" w:eastAsia="標楷體" w:hAnsi="標楷體"/>
          <w:sz w:val="20"/>
        </w:rPr>
        <w:t>)</w:t>
      </w:r>
    </w:p>
    <w:p w:rsidR="00D64838" w:rsidRDefault="00A96847" w:rsidP="00303B45">
      <w:pPr>
        <w:adjustRightInd w:val="0"/>
        <w:spacing w:line="320" w:lineRule="exact"/>
        <w:jc w:val="right"/>
        <w:rPr>
          <w:rFonts w:ascii="標楷體" w:eastAsia="標楷體" w:hAnsi="標楷體"/>
          <w:sz w:val="20"/>
        </w:rPr>
      </w:pPr>
      <w:r>
        <w:rPr>
          <w:rFonts w:ascii="標楷體" w:eastAsia="標楷體" w:hAnsi="標楷體" w:hint="eastAsia"/>
          <w:sz w:val="20"/>
        </w:rPr>
        <w:t>99</w:t>
      </w:r>
      <w:r w:rsidRPr="002808A7">
        <w:rPr>
          <w:rFonts w:ascii="標楷體" w:eastAsia="標楷體" w:hAnsi="標楷體" w:hint="eastAsia"/>
          <w:sz w:val="20"/>
        </w:rPr>
        <w:t>學年度第</w:t>
      </w:r>
      <w:r>
        <w:rPr>
          <w:rFonts w:ascii="標楷體" w:eastAsia="標楷體" w:hAnsi="標楷體" w:hint="eastAsia"/>
          <w:sz w:val="20"/>
        </w:rPr>
        <w:t>8</w:t>
      </w:r>
      <w:r w:rsidRPr="002808A7">
        <w:rPr>
          <w:rFonts w:ascii="標楷體" w:eastAsia="標楷體" w:hAnsi="標楷體" w:hint="eastAsia"/>
          <w:sz w:val="20"/>
        </w:rPr>
        <w:t>次系務會議修正通過實施</w:t>
      </w:r>
      <w:r w:rsidRPr="002808A7">
        <w:rPr>
          <w:rFonts w:ascii="標楷體" w:eastAsia="標楷體" w:hAnsi="標楷體"/>
          <w:sz w:val="20"/>
        </w:rPr>
        <w:t>(</w:t>
      </w:r>
      <w:r>
        <w:rPr>
          <w:rFonts w:ascii="標楷體" w:eastAsia="標楷體" w:hAnsi="標楷體" w:hint="eastAsia"/>
          <w:sz w:val="20"/>
        </w:rPr>
        <w:t>100</w:t>
      </w:r>
      <w:r w:rsidRPr="00AD656B">
        <w:rPr>
          <w:rFonts w:ascii="標楷體" w:eastAsia="標楷體" w:hAnsi="標楷體" w:hint="eastAsia"/>
          <w:sz w:val="20"/>
        </w:rPr>
        <w:t>.</w:t>
      </w:r>
      <w:r>
        <w:rPr>
          <w:rFonts w:ascii="標楷體" w:eastAsia="標楷體" w:hAnsi="標楷體" w:hint="eastAsia"/>
          <w:sz w:val="20"/>
        </w:rPr>
        <w:t>5</w:t>
      </w:r>
      <w:r w:rsidRPr="00AD656B">
        <w:rPr>
          <w:rFonts w:ascii="標楷體" w:eastAsia="標楷體" w:hAnsi="標楷體" w:hint="eastAsia"/>
          <w:sz w:val="20"/>
        </w:rPr>
        <w:t>.</w:t>
      </w:r>
      <w:r w:rsidR="00D64838">
        <w:rPr>
          <w:rFonts w:ascii="標楷體" w:eastAsia="標楷體" w:hAnsi="標楷體" w:hint="eastAsia"/>
          <w:sz w:val="20"/>
        </w:rPr>
        <w:t>31)</w:t>
      </w:r>
    </w:p>
    <w:p w:rsidR="00A83235" w:rsidRDefault="00A83235" w:rsidP="00303B45">
      <w:pPr>
        <w:adjustRightInd w:val="0"/>
        <w:spacing w:line="320" w:lineRule="exact"/>
        <w:jc w:val="right"/>
        <w:rPr>
          <w:rFonts w:ascii="標楷體" w:eastAsia="標楷體" w:hAnsi="標楷體"/>
          <w:sz w:val="20"/>
        </w:rPr>
      </w:pPr>
      <w:r>
        <w:rPr>
          <w:rFonts w:ascii="標楷體" w:eastAsia="標楷體" w:hAnsi="標楷體" w:hint="eastAsia"/>
          <w:sz w:val="20"/>
        </w:rPr>
        <w:t>100</w:t>
      </w:r>
      <w:r w:rsidRPr="002808A7">
        <w:rPr>
          <w:rFonts w:ascii="標楷體" w:eastAsia="標楷體" w:hAnsi="標楷體" w:hint="eastAsia"/>
          <w:sz w:val="20"/>
        </w:rPr>
        <w:t>學年度第</w:t>
      </w:r>
      <w:r>
        <w:rPr>
          <w:rFonts w:ascii="標楷體" w:eastAsia="標楷體" w:hAnsi="標楷體" w:hint="eastAsia"/>
          <w:sz w:val="20"/>
        </w:rPr>
        <w:t>7</w:t>
      </w:r>
      <w:r w:rsidRPr="002808A7">
        <w:rPr>
          <w:rFonts w:ascii="標楷體" w:eastAsia="標楷體" w:hAnsi="標楷體" w:hint="eastAsia"/>
          <w:sz w:val="20"/>
        </w:rPr>
        <w:t>次系務會議修正通過實施</w:t>
      </w:r>
      <w:r w:rsidRPr="002808A7">
        <w:rPr>
          <w:rFonts w:ascii="標楷體" w:eastAsia="標楷體" w:hAnsi="標楷體"/>
          <w:sz w:val="20"/>
        </w:rPr>
        <w:t>(</w:t>
      </w:r>
      <w:r>
        <w:rPr>
          <w:rFonts w:ascii="標楷體" w:eastAsia="標楷體" w:hAnsi="標楷體" w:hint="eastAsia"/>
          <w:sz w:val="20"/>
        </w:rPr>
        <w:t>101</w:t>
      </w:r>
      <w:r w:rsidRPr="00AD656B">
        <w:rPr>
          <w:rFonts w:ascii="標楷體" w:eastAsia="標楷體" w:hAnsi="標楷體" w:hint="eastAsia"/>
          <w:sz w:val="20"/>
        </w:rPr>
        <w:t>.</w:t>
      </w:r>
      <w:r>
        <w:rPr>
          <w:rFonts w:ascii="標楷體" w:eastAsia="標楷體" w:hAnsi="標楷體" w:hint="eastAsia"/>
          <w:sz w:val="20"/>
        </w:rPr>
        <w:t>3</w:t>
      </w:r>
      <w:r w:rsidRPr="00AD656B">
        <w:rPr>
          <w:rFonts w:ascii="標楷體" w:eastAsia="標楷體" w:hAnsi="標楷體" w:hint="eastAsia"/>
          <w:sz w:val="20"/>
        </w:rPr>
        <w:t>.</w:t>
      </w:r>
      <w:r>
        <w:rPr>
          <w:rFonts w:ascii="標楷體" w:eastAsia="標楷體" w:hAnsi="標楷體" w:hint="eastAsia"/>
          <w:sz w:val="20"/>
        </w:rPr>
        <w:t>13</w:t>
      </w:r>
      <w:r w:rsidRPr="002808A7">
        <w:rPr>
          <w:rFonts w:ascii="標楷體" w:eastAsia="標楷體" w:hAnsi="標楷體"/>
          <w:sz w:val="20"/>
        </w:rPr>
        <w:t>)</w:t>
      </w:r>
    </w:p>
    <w:p w:rsidR="00E60B99" w:rsidRDefault="00E60B99" w:rsidP="00303B45">
      <w:pPr>
        <w:adjustRightInd w:val="0"/>
        <w:spacing w:line="320" w:lineRule="exact"/>
        <w:jc w:val="right"/>
        <w:rPr>
          <w:rFonts w:ascii="標楷體" w:eastAsia="標楷體" w:hAnsi="標楷體"/>
          <w:sz w:val="20"/>
        </w:rPr>
      </w:pPr>
      <w:r>
        <w:rPr>
          <w:rFonts w:ascii="標楷體" w:eastAsia="標楷體" w:hAnsi="標楷體" w:hint="eastAsia"/>
          <w:sz w:val="20"/>
        </w:rPr>
        <w:t>101</w:t>
      </w:r>
      <w:r w:rsidRPr="002808A7">
        <w:rPr>
          <w:rFonts w:ascii="標楷體" w:eastAsia="標楷體" w:hAnsi="標楷體" w:hint="eastAsia"/>
          <w:sz w:val="20"/>
        </w:rPr>
        <w:t>學年度第</w:t>
      </w:r>
      <w:r>
        <w:rPr>
          <w:rFonts w:ascii="標楷體" w:eastAsia="標楷體" w:hAnsi="標楷體" w:hint="eastAsia"/>
          <w:sz w:val="20"/>
        </w:rPr>
        <w:t>1</w:t>
      </w:r>
      <w:r w:rsidRPr="002808A7">
        <w:rPr>
          <w:rFonts w:ascii="標楷體" w:eastAsia="標楷體" w:hAnsi="標楷體" w:hint="eastAsia"/>
          <w:sz w:val="20"/>
        </w:rPr>
        <w:t>次系務會議</w:t>
      </w:r>
      <w:r w:rsidR="00EE390E">
        <w:rPr>
          <w:rFonts w:ascii="標楷體" w:eastAsia="標楷體" w:hAnsi="標楷體" w:hint="eastAsia"/>
          <w:sz w:val="20"/>
        </w:rPr>
        <w:t>追認</w:t>
      </w:r>
      <w:r w:rsidRPr="002808A7">
        <w:rPr>
          <w:rFonts w:ascii="標楷體" w:eastAsia="標楷體" w:hAnsi="標楷體" w:hint="eastAsia"/>
          <w:sz w:val="20"/>
        </w:rPr>
        <w:t>通過實施</w:t>
      </w:r>
      <w:r w:rsidRPr="002808A7">
        <w:rPr>
          <w:rFonts w:ascii="標楷體" w:eastAsia="標楷體" w:hAnsi="標楷體"/>
          <w:sz w:val="20"/>
        </w:rPr>
        <w:t>(</w:t>
      </w:r>
      <w:r>
        <w:rPr>
          <w:rFonts w:ascii="標楷體" w:eastAsia="標楷體" w:hAnsi="標楷體" w:hint="eastAsia"/>
          <w:sz w:val="20"/>
        </w:rPr>
        <w:t>101</w:t>
      </w:r>
      <w:r w:rsidRPr="00AD656B">
        <w:rPr>
          <w:rFonts w:ascii="標楷體" w:eastAsia="標楷體" w:hAnsi="標楷體" w:hint="eastAsia"/>
          <w:sz w:val="20"/>
        </w:rPr>
        <w:t>.</w:t>
      </w:r>
      <w:r>
        <w:rPr>
          <w:rFonts w:ascii="標楷體" w:eastAsia="標楷體" w:hAnsi="標楷體" w:hint="eastAsia"/>
          <w:sz w:val="20"/>
        </w:rPr>
        <w:t>9</w:t>
      </w:r>
      <w:r w:rsidRPr="00AD656B">
        <w:rPr>
          <w:rFonts w:ascii="標楷體" w:eastAsia="標楷體" w:hAnsi="標楷體" w:hint="eastAsia"/>
          <w:sz w:val="20"/>
        </w:rPr>
        <w:t>.</w:t>
      </w:r>
      <w:r>
        <w:rPr>
          <w:rFonts w:ascii="標楷體" w:eastAsia="標楷體" w:hAnsi="標楷體" w:hint="eastAsia"/>
          <w:sz w:val="20"/>
        </w:rPr>
        <w:t>18</w:t>
      </w:r>
      <w:r w:rsidRPr="002808A7">
        <w:rPr>
          <w:rFonts w:ascii="標楷體" w:eastAsia="標楷體" w:hAnsi="標楷體"/>
          <w:sz w:val="20"/>
        </w:rPr>
        <w:t>)</w:t>
      </w:r>
    </w:p>
    <w:p w:rsidR="00CC10E6" w:rsidRDefault="00D64838" w:rsidP="00303B45">
      <w:pPr>
        <w:adjustRightInd w:val="0"/>
        <w:spacing w:line="320" w:lineRule="exact"/>
        <w:jc w:val="right"/>
        <w:rPr>
          <w:rFonts w:ascii="標楷體" w:eastAsia="標楷體" w:hAnsi="標楷體"/>
          <w:spacing w:val="-9"/>
          <w:sz w:val="20"/>
        </w:rPr>
      </w:pPr>
      <w:r w:rsidRPr="00D64838">
        <w:rPr>
          <w:rFonts w:ascii="標楷體" w:eastAsia="標楷體" w:hAnsi="標楷體" w:hint="eastAsia"/>
          <w:spacing w:val="-9"/>
          <w:sz w:val="20"/>
        </w:rPr>
        <w:t>102學年度第4</w:t>
      </w:r>
      <w:r w:rsidR="001463D8">
        <w:rPr>
          <w:rFonts w:ascii="標楷體" w:eastAsia="標楷體" w:hAnsi="標楷體" w:hint="eastAsia"/>
          <w:spacing w:val="-9"/>
          <w:sz w:val="20"/>
        </w:rPr>
        <w:t>次系務會議修正通過實施(</w:t>
      </w:r>
      <w:r w:rsidRPr="00D64838">
        <w:rPr>
          <w:rFonts w:ascii="標楷體" w:eastAsia="標楷體" w:hAnsi="標楷體" w:hint="eastAsia"/>
          <w:spacing w:val="-9"/>
          <w:sz w:val="20"/>
        </w:rPr>
        <w:t>102.12.10</w:t>
      </w:r>
      <w:r w:rsidR="00344DCF">
        <w:rPr>
          <w:rFonts w:ascii="標楷體" w:eastAsia="標楷體" w:hAnsi="標楷體" w:hint="eastAsia"/>
          <w:spacing w:val="-9"/>
          <w:sz w:val="20"/>
        </w:rPr>
        <w:t>)</w:t>
      </w:r>
    </w:p>
    <w:p w:rsidR="00CC10E6" w:rsidRDefault="00CC10E6" w:rsidP="00303B45">
      <w:pPr>
        <w:adjustRightInd w:val="0"/>
        <w:spacing w:line="320" w:lineRule="exact"/>
        <w:jc w:val="right"/>
        <w:rPr>
          <w:rFonts w:ascii="標楷體" w:eastAsia="標楷體" w:hAnsi="標楷體"/>
          <w:spacing w:val="-6"/>
          <w:sz w:val="20"/>
        </w:rPr>
      </w:pPr>
      <w:r>
        <w:rPr>
          <w:rFonts w:ascii="標楷體" w:eastAsia="標楷體" w:hAnsi="標楷體" w:hint="eastAsia"/>
          <w:spacing w:val="-6"/>
          <w:sz w:val="20"/>
        </w:rPr>
        <w:t>102學年度第9次系務會議修正通過實施</w:t>
      </w:r>
      <w:r w:rsidR="001463D8">
        <w:rPr>
          <w:rFonts w:ascii="標楷體" w:eastAsia="標楷體" w:hAnsi="標楷體" w:hint="eastAsia"/>
          <w:spacing w:val="-6"/>
          <w:sz w:val="20"/>
        </w:rPr>
        <w:t>(</w:t>
      </w:r>
      <w:r>
        <w:rPr>
          <w:rFonts w:ascii="標楷體" w:eastAsia="標楷體" w:hAnsi="標楷體" w:hint="eastAsia"/>
          <w:spacing w:val="-6"/>
          <w:sz w:val="20"/>
        </w:rPr>
        <w:t>103.05.13</w:t>
      </w:r>
      <w:r w:rsidR="001463D8">
        <w:rPr>
          <w:rFonts w:ascii="標楷體" w:eastAsia="標楷體" w:hAnsi="標楷體" w:hint="eastAsia"/>
          <w:spacing w:val="-6"/>
          <w:sz w:val="20"/>
        </w:rPr>
        <w:t>)</w:t>
      </w:r>
    </w:p>
    <w:p w:rsidR="001463D8" w:rsidRDefault="00CB1A92" w:rsidP="00303B45">
      <w:pPr>
        <w:spacing w:line="320" w:lineRule="exact"/>
        <w:jc w:val="right"/>
        <w:rPr>
          <w:rFonts w:ascii="標楷體" w:eastAsia="標楷體" w:hAnsi="標楷體"/>
          <w:spacing w:val="-6"/>
          <w:sz w:val="20"/>
        </w:rPr>
      </w:pPr>
      <w:r>
        <w:rPr>
          <w:rFonts w:ascii="標楷體" w:eastAsia="標楷體" w:hAnsi="標楷體" w:hint="eastAsia"/>
          <w:spacing w:val="-6"/>
          <w:sz w:val="20"/>
        </w:rPr>
        <w:t xml:space="preserve">  </w:t>
      </w:r>
      <w:r>
        <w:rPr>
          <w:rFonts w:ascii="標楷體" w:eastAsia="標楷體" w:hAnsi="標楷體" w:hint="eastAsia"/>
          <w:spacing w:val="-6"/>
          <w:sz w:val="20"/>
        </w:rPr>
        <w:tab/>
        <w:t xml:space="preserve">        </w:t>
      </w:r>
      <w:r w:rsidR="001463D8">
        <w:rPr>
          <w:rFonts w:ascii="標楷體" w:eastAsia="標楷體" w:hAnsi="標楷體" w:hint="eastAsia"/>
          <w:spacing w:val="-6"/>
          <w:sz w:val="20"/>
        </w:rPr>
        <w:t>103學年度第7次系務會議修正通過實施(104.03.10)</w:t>
      </w:r>
    </w:p>
    <w:p w:rsidR="005D0D12" w:rsidRPr="001463D8" w:rsidRDefault="005D0D12" w:rsidP="00303B45">
      <w:pPr>
        <w:spacing w:line="320" w:lineRule="exact"/>
        <w:jc w:val="right"/>
        <w:rPr>
          <w:rFonts w:ascii="標楷體" w:eastAsia="標楷體" w:hAnsi="標楷體"/>
          <w:spacing w:val="-6"/>
          <w:sz w:val="20"/>
        </w:rPr>
      </w:pPr>
      <w:r>
        <w:rPr>
          <w:rFonts w:ascii="標楷體" w:eastAsia="標楷體" w:hAnsi="標楷體" w:hint="eastAsia"/>
          <w:spacing w:val="-6"/>
          <w:sz w:val="20"/>
        </w:rPr>
        <w:t>105學年度第1次系務會議修正通過實施(105.09.06)</w:t>
      </w:r>
    </w:p>
    <w:p w:rsidR="00940F47" w:rsidRPr="001463D8" w:rsidRDefault="00940F47" w:rsidP="00303B45">
      <w:pPr>
        <w:spacing w:line="320" w:lineRule="exact"/>
        <w:jc w:val="right"/>
        <w:rPr>
          <w:rFonts w:ascii="標楷體" w:eastAsia="標楷體" w:hAnsi="標楷體"/>
          <w:spacing w:val="-6"/>
          <w:sz w:val="20"/>
        </w:rPr>
      </w:pPr>
      <w:r>
        <w:rPr>
          <w:rFonts w:ascii="標楷體" w:eastAsia="標楷體" w:hAnsi="標楷體" w:hint="eastAsia"/>
          <w:spacing w:val="-6"/>
          <w:sz w:val="20"/>
        </w:rPr>
        <w:t>105學年度第3次系務會議修正通過實施(105.12.06)</w:t>
      </w:r>
    </w:p>
    <w:p w:rsidR="005D0D12" w:rsidRDefault="009846C5" w:rsidP="00303B45">
      <w:pPr>
        <w:spacing w:line="320" w:lineRule="exact"/>
        <w:jc w:val="right"/>
        <w:rPr>
          <w:rFonts w:ascii="標楷體" w:eastAsia="標楷體" w:hAnsi="標楷體"/>
          <w:spacing w:val="-6"/>
          <w:sz w:val="20"/>
        </w:rPr>
      </w:pPr>
      <w:r>
        <w:rPr>
          <w:rFonts w:ascii="標楷體" w:eastAsia="標楷體" w:hAnsi="標楷體" w:hint="eastAsia"/>
          <w:spacing w:val="-6"/>
          <w:sz w:val="20"/>
        </w:rPr>
        <w:t>106學年度第3次系務會議修正通過實施(106.10.17)</w:t>
      </w:r>
    </w:p>
    <w:p w:rsidR="00A6633B" w:rsidRPr="00C14954" w:rsidRDefault="00A6633B" w:rsidP="00303B45">
      <w:pPr>
        <w:spacing w:line="320" w:lineRule="exact"/>
        <w:jc w:val="right"/>
        <w:rPr>
          <w:rFonts w:ascii="標楷體" w:eastAsia="標楷體" w:hAnsi="標楷體"/>
          <w:color w:val="FF0000"/>
          <w:spacing w:val="-6"/>
          <w:sz w:val="20"/>
        </w:rPr>
      </w:pPr>
      <w:r w:rsidRPr="00C14954">
        <w:rPr>
          <w:rFonts w:ascii="標楷體" w:eastAsia="標楷體" w:hAnsi="標楷體" w:hint="eastAsia"/>
          <w:spacing w:val="-6"/>
          <w:sz w:val="20"/>
        </w:rPr>
        <w:t>107學年度第7次系務會議修正通過實施(108.04.23)</w:t>
      </w:r>
    </w:p>
    <w:p w:rsidR="00C14954" w:rsidRPr="00A6633B" w:rsidRDefault="00C14954" w:rsidP="00303B45">
      <w:pPr>
        <w:spacing w:line="320" w:lineRule="exact"/>
        <w:jc w:val="right"/>
        <w:rPr>
          <w:rFonts w:ascii="標楷體" w:eastAsia="標楷體" w:hAnsi="標楷體"/>
          <w:spacing w:val="-6"/>
          <w:sz w:val="20"/>
          <w:u w:val="single"/>
        </w:rPr>
      </w:pPr>
      <w:r w:rsidRPr="004D2C20">
        <w:rPr>
          <w:rFonts w:ascii="標楷體" w:eastAsia="標楷體" w:hAnsi="標楷體" w:hint="eastAsia"/>
          <w:color w:val="FF0000"/>
          <w:spacing w:val="-6"/>
          <w:sz w:val="20"/>
          <w:u w:val="single"/>
        </w:rPr>
        <w:t>10</w:t>
      </w:r>
      <w:r>
        <w:rPr>
          <w:rFonts w:ascii="標楷體" w:eastAsia="標楷體" w:hAnsi="標楷體" w:hint="eastAsia"/>
          <w:color w:val="FF0000"/>
          <w:spacing w:val="-6"/>
          <w:sz w:val="20"/>
          <w:u w:val="single"/>
        </w:rPr>
        <w:t>8</w:t>
      </w:r>
      <w:r w:rsidRPr="004D2C20">
        <w:rPr>
          <w:rFonts w:ascii="標楷體" w:eastAsia="標楷體" w:hAnsi="標楷體" w:hint="eastAsia"/>
          <w:color w:val="FF0000"/>
          <w:spacing w:val="-6"/>
          <w:sz w:val="20"/>
          <w:u w:val="single"/>
        </w:rPr>
        <w:t>學年度第</w:t>
      </w:r>
      <w:r>
        <w:rPr>
          <w:rFonts w:ascii="標楷體" w:eastAsia="標楷體" w:hAnsi="標楷體" w:hint="eastAsia"/>
          <w:color w:val="FF0000"/>
          <w:spacing w:val="-6"/>
          <w:sz w:val="20"/>
          <w:u w:val="single"/>
        </w:rPr>
        <w:t>5</w:t>
      </w:r>
      <w:r w:rsidRPr="004D2C20">
        <w:rPr>
          <w:rFonts w:ascii="標楷體" w:eastAsia="標楷體" w:hAnsi="標楷體" w:hint="eastAsia"/>
          <w:color w:val="FF0000"/>
          <w:spacing w:val="-6"/>
          <w:sz w:val="20"/>
          <w:u w:val="single"/>
        </w:rPr>
        <w:t>次系務會議修正通過實施(10</w:t>
      </w:r>
      <w:r>
        <w:rPr>
          <w:rFonts w:ascii="標楷體" w:eastAsia="標楷體" w:hAnsi="標楷體" w:hint="eastAsia"/>
          <w:color w:val="FF0000"/>
          <w:spacing w:val="-6"/>
          <w:sz w:val="20"/>
          <w:u w:val="single"/>
        </w:rPr>
        <w:t>9</w:t>
      </w:r>
      <w:r w:rsidRPr="004D2C20">
        <w:rPr>
          <w:rFonts w:ascii="標楷體" w:eastAsia="標楷體" w:hAnsi="標楷體" w:hint="eastAsia"/>
          <w:color w:val="FF0000"/>
          <w:spacing w:val="-6"/>
          <w:sz w:val="20"/>
          <w:u w:val="single"/>
        </w:rPr>
        <w:t>.</w:t>
      </w:r>
      <w:r>
        <w:rPr>
          <w:rFonts w:ascii="標楷體" w:eastAsia="標楷體" w:hAnsi="標楷體" w:hint="eastAsia"/>
          <w:color w:val="FF0000"/>
          <w:spacing w:val="-6"/>
          <w:sz w:val="20"/>
          <w:u w:val="single"/>
        </w:rPr>
        <w:t>1</w:t>
      </w:r>
      <w:r w:rsidRPr="004D2C20">
        <w:rPr>
          <w:rFonts w:ascii="標楷體" w:eastAsia="標楷體" w:hAnsi="標楷體" w:hint="eastAsia"/>
          <w:color w:val="FF0000"/>
          <w:spacing w:val="-6"/>
          <w:sz w:val="20"/>
          <w:u w:val="single"/>
        </w:rPr>
        <w:t>.</w:t>
      </w:r>
      <w:r>
        <w:rPr>
          <w:rFonts w:ascii="標楷體" w:eastAsia="標楷體" w:hAnsi="標楷體" w:hint="eastAsia"/>
          <w:color w:val="FF0000"/>
          <w:spacing w:val="-6"/>
          <w:sz w:val="20"/>
          <w:u w:val="single"/>
        </w:rPr>
        <w:t>7</w:t>
      </w:r>
      <w:r w:rsidRPr="004D2C20">
        <w:rPr>
          <w:rFonts w:ascii="標楷體" w:eastAsia="標楷體" w:hAnsi="標楷體" w:hint="eastAsia"/>
          <w:color w:val="FF0000"/>
          <w:spacing w:val="-6"/>
          <w:sz w:val="20"/>
          <w:u w:val="single"/>
        </w:rPr>
        <w:t>)</w:t>
      </w:r>
    </w:p>
    <w:p w:rsidR="00F37393" w:rsidRDefault="00105C77" w:rsidP="00F37393">
      <w:pPr>
        <w:jc w:val="center"/>
        <w:rPr>
          <w:rFonts w:eastAsia="標楷體"/>
          <w:b/>
          <w:sz w:val="28"/>
        </w:rPr>
      </w:pPr>
      <w:r>
        <w:rPr>
          <w:rFonts w:eastAsia="標楷體" w:hint="eastAsia"/>
          <w:b/>
          <w:sz w:val="28"/>
        </w:rPr>
        <w:t>壹</w:t>
      </w:r>
      <w:r w:rsidR="00F37393">
        <w:rPr>
          <w:rFonts w:eastAsia="標楷體" w:hint="eastAsia"/>
          <w:b/>
          <w:sz w:val="28"/>
        </w:rPr>
        <w:t>、總則</w:t>
      </w:r>
    </w:p>
    <w:p w:rsidR="00F37393" w:rsidRPr="00E42D4F" w:rsidRDefault="00FB34D6" w:rsidP="00140995">
      <w:pPr>
        <w:ind w:firstLineChars="200" w:firstLine="480"/>
        <w:jc w:val="both"/>
        <w:rPr>
          <w:rFonts w:eastAsia="標楷體"/>
        </w:rPr>
      </w:pPr>
      <w:r w:rsidRPr="00E42D4F">
        <w:rPr>
          <w:rFonts w:eastAsia="標楷體" w:hint="eastAsia"/>
        </w:rPr>
        <w:t>本規則依據「國立中興大學碩士班章程」及</w:t>
      </w:r>
      <w:r w:rsidR="00F37393" w:rsidRPr="00E42D4F">
        <w:rPr>
          <w:rFonts w:eastAsia="標楷體" w:hint="eastAsia"/>
        </w:rPr>
        <w:t>「國立中興大學碩士</w:t>
      </w:r>
      <w:r w:rsidR="00AD17B5" w:rsidRPr="00E42D4F">
        <w:rPr>
          <w:rFonts w:eastAsia="標楷體" w:hint="eastAsia"/>
        </w:rPr>
        <w:t>班</w:t>
      </w:r>
      <w:r w:rsidR="00F37393" w:rsidRPr="00E42D4F">
        <w:rPr>
          <w:rFonts w:eastAsia="標楷體" w:hint="eastAsia"/>
        </w:rPr>
        <w:t>學位考試細則」之規定訂定之。</w:t>
      </w:r>
    </w:p>
    <w:p w:rsidR="00F37393" w:rsidRDefault="00105C77" w:rsidP="00F37393">
      <w:pPr>
        <w:jc w:val="center"/>
        <w:rPr>
          <w:rFonts w:eastAsia="標楷體"/>
          <w:b/>
          <w:sz w:val="28"/>
        </w:rPr>
      </w:pPr>
      <w:r>
        <w:rPr>
          <w:rFonts w:eastAsia="標楷體" w:hint="eastAsia"/>
          <w:b/>
          <w:sz w:val="28"/>
        </w:rPr>
        <w:t>貳</w:t>
      </w:r>
      <w:r w:rsidR="00F37393">
        <w:rPr>
          <w:rFonts w:eastAsia="標楷體" w:hint="eastAsia"/>
          <w:b/>
          <w:sz w:val="28"/>
        </w:rPr>
        <w:t>、入學</w:t>
      </w:r>
    </w:p>
    <w:p w:rsidR="004842E2" w:rsidRPr="00E42D4F" w:rsidRDefault="004842E2" w:rsidP="00140995">
      <w:pPr>
        <w:ind w:right="-40" w:firstLineChars="200" w:firstLine="480"/>
        <w:jc w:val="both"/>
        <w:rPr>
          <w:rFonts w:ascii="標楷體" w:eastAsia="標楷體"/>
        </w:rPr>
      </w:pPr>
      <w:r w:rsidRPr="00E42D4F">
        <w:rPr>
          <w:rFonts w:ascii="標楷體" w:eastAsia="標楷體" w:hint="eastAsia"/>
        </w:rPr>
        <w:t>依照「國立中興大學學則」與「國立中興大學碩士班章程」及相關規定，取得入學資格。</w:t>
      </w:r>
    </w:p>
    <w:p w:rsidR="00067B1E" w:rsidRDefault="00105C77" w:rsidP="00067B1E">
      <w:pPr>
        <w:jc w:val="center"/>
        <w:rPr>
          <w:rFonts w:eastAsia="標楷體"/>
          <w:b/>
          <w:sz w:val="28"/>
        </w:rPr>
      </w:pPr>
      <w:r>
        <w:rPr>
          <w:rFonts w:eastAsia="標楷體" w:hint="eastAsia"/>
          <w:b/>
          <w:sz w:val="28"/>
        </w:rPr>
        <w:t>參</w:t>
      </w:r>
      <w:r w:rsidR="00067B1E">
        <w:rPr>
          <w:rFonts w:eastAsia="標楷體" w:hint="eastAsia"/>
          <w:b/>
          <w:sz w:val="28"/>
        </w:rPr>
        <w:t>、修業</w:t>
      </w:r>
    </w:p>
    <w:p w:rsidR="00067B1E" w:rsidRPr="00AD17B5" w:rsidRDefault="00A53575" w:rsidP="00090BEB">
      <w:r>
        <w:rPr>
          <w:rFonts w:ascii="標楷體" w:eastAsia="標楷體" w:hint="eastAsia"/>
        </w:rPr>
        <w:t>一、</w:t>
      </w:r>
      <w:r w:rsidR="004842E2" w:rsidRPr="00AD17B5">
        <w:rPr>
          <w:rFonts w:ascii="標楷體" w:eastAsia="標楷體" w:hint="eastAsia"/>
        </w:rPr>
        <w:t>依照國立中興大學之規定辦理註冊、繳費、選課及入學手續。</w:t>
      </w:r>
    </w:p>
    <w:p w:rsidR="00067B1E" w:rsidRDefault="00A53575" w:rsidP="0081531B">
      <w:pPr>
        <w:pStyle w:val="a4"/>
        <w:spacing w:line="240" w:lineRule="auto"/>
        <w:ind w:left="465" w:hanging="465"/>
        <w:jc w:val="both"/>
        <w:rPr>
          <w:rFonts w:hAnsi="標楷體"/>
          <w:sz w:val="24"/>
          <w:szCs w:val="24"/>
        </w:rPr>
      </w:pPr>
      <w:r>
        <w:rPr>
          <w:rFonts w:hint="eastAsia"/>
          <w:sz w:val="24"/>
          <w:szCs w:val="24"/>
        </w:rPr>
        <w:t>二、</w:t>
      </w:r>
      <w:r w:rsidR="00A12AB2" w:rsidRPr="00A12AB2">
        <w:rPr>
          <w:rFonts w:hAnsi="標楷體" w:hint="eastAsia"/>
          <w:sz w:val="24"/>
          <w:szCs w:val="24"/>
        </w:rPr>
        <w:t>凡本系碩士班研究生其大專期間未曾修過生物產業機械相關課程者，均須補修本系『生物產業</w:t>
      </w:r>
      <w:r w:rsidR="00A12AB2" w:rsidRPr="001463D8">
        <w:rPr>
          <w:rFonts w:hAnsi="標楷體" w:hint="eastAsia"/>
          <w:sz w:val="24"/>
          <w:szCs w:val="24"/>
        </w:rPr>
        <w:t>機械</w:t>
      </w:r>
      <w:r w:rsidR="00E60B99" w:rsidRPr="001463D8">
        <w:rPr>
          <w:rFonts w:hAnsi="標楷體" w:hint="eastAsia"/>
          <w:sz w:val="24"/>
          <w:szCs w:val="24"/>
        </w:rPr>
        <w:t>（或農業機械學）</w:t>
      </w:r>
      <w:r w:rsidR="00A12AB2" w:rsidRPr="001463D8">
        <w:rPr>
          <w:rFonts w:hAnsi="標楷體" w:hint="eastAsia"/>
          <w:sz w:val="24"/>
          <w:szCs w:val="24"/>
        </w:rPr>
        <w:t>』</w:t>
      </w:r>
      <w:r w:rsidR="00A12AB2" w:rsidRPr="00A12AB2">
        <w:rPr>
          <w:rFonts w:hAnsi="標楷體" w:hint="eastAsia"/>
          <w:sz w:val="24"/>
          <w:szCs w:val="24"/>
        </w:rPr>
        <w:t>課程，未曾修過『工程數學』、『普通物理學』或『普通化學』者，均須補修</w:t>
      </w:r>
      <w:r w:rsidR="00CC10E6" w:rsidRPr="001463D8">
        <w:rPr>
          <w:rFonts w:hAnsi="標楷體" w:hint="eastAsia"/>
          <w:sz w:val="24"/>
          <w:szCs w:val="24"/>
        </w:rPr>
        <w:t>『工程數學』</w:t>
      </w:r>
      <w:r w:rsidR="001463D8" w:rsidRPr="002E5852">
        <w:rPr>
          <w:rFonts w:hAnsi="標楷體" w:hint="eastAsia"/>
          <w:color w:val="000000"/>
          <w:sz w:val="24"/>
          <w:szCs w:val="24"/>
        </w:rPr>
        <w:t>(3學分</w:t>
      </w:r>
      <w:r w:rsidR="00CC10E6" w:rsidRPr="001463D8">
        <w:rPr>
          <w:rFonts w:hAnsi="標楷體" w:hint="eastAsia"/>
          <w:sz w:val="24"/>
          <w:szCs w:val="24"/>
        </w:rPr>
        <w:t>)</w:t>
      </w:r>
      <w:r w:rsidR="00CC10E6" w:rsidRPr="00CC10E6">
        <w:rPr>
          <w:rFonts w:ascii="新細明體" w:hAnsi="新細明體" w:hint="eastAsia"/>
          <w:sz w:val="24"/>
          <w:szCs w:val="24"/>
        </w:rPr>
        <w:t>、</w:t>
      </w:r>
      <w:r w:rsidR="00A12AB2" w:rsidRPr="00CC10E6">
        <w:rPr>
          <w:rFonts w:hAnsi="標楷體" w:hint="eastAsia"/>
          <w:sz w:val="24"/>
          <w:szCs w:val="24"/>
        </w:rPr>
        <w:t>『普通物理</w:t>
      </w:r>
      <w:r w:rsidR="00A12AB2" w:rsidRPr="00A12AB2">
        <w:rPr>
          <w:rFonts w:hAnsi="標楷體" w:hint="eastAsia"/>
          <w:sz w:val="24"/>
          <w:szCs w:val="24"/>
        </w:rPr>
        <w:t>學』或『普通化學』擇一，且均需及格（</w:t>
      </w:r>
      <w:r w:rsidR="001463D8" w:rsidRPr="00344DCF">
        <w:rPr>
          <w:rFonts w:hAnsi="標楷體" w:hint="eastAsia"/>
          <w:sz w:val="24"/>
          <w:szCs w:val="24"/>
        </w:rPr>
        <w:t>6</w:t>
      </w:r>
      <w:r w:rsidR="00A12AB2" w:rsidRPr="00344DCF">
        <w:rPr>
          <w:rFonts w:hAnsi="標楷體" w:hint="eastAsia"/>
          <w:sz w:val="24"/>
          <w:szCs w:val="24"/>
        </w:rPr>
        <w:t>0</w:t>
      </w:r>
      <w:r w:rsidR="00A12AB2" w:rsidRPr="00A12AB2">
        <w:rPr>
          <w:rFonts w:hAnsi="標楷體" w:hint="eastAsia"/>
          <w:sz w:val="24"/>
          <w:szCs w:val="24"/>
        </w:rPr>
        <w:t>分以上）但均不列入畢業學分。</w:t>
      </w:r>
    </w:p>
    <w:p w:rsidR="004842E2" w:rsidRPr="00AD17B5" w:rsidRDefault="00A53575" w:rsidP="00090BEB">
      <w:pPr>
        <w:pStyle w:val="a4"/>
        <w:spacing w:line="240" w:lineRule="auto"/>
        <w:ind w:left="464" w:hanging="464"/>
        <w:jc w:val="both"/>
        <w:rPr>
          <w:sz w:val="24"/>
          <w:szCs w:val="24"/>
        </w:rPr>
      </w:pPr>
      <w:r>
        <w:rPr>
          <w:rFonts w:hint="eastAsia"/>
          <w:sz w:val="24"/>
          <w:szCs w:val="24"/>
        </w:rPr>
        <w:t>三、</w:t>
      </w:r>
      <w:r w:rsidR="004842E2" w:rsidRPr="00AD17B5">
        <w:rPr>
          <w:rFonts w:hint="eastAsia"/>
          <w:sz w:val="24"/>
          <w:szCs w:val="24"/>
        </w:rPr>
        <w:t>入學第一學期結束以前須選定指導教授（填寫附件</w:t>
      </w:r>
      <w:r w:rsidR="0057719B">
        <w:rPr>
          <w:rFonts w:hint="eastAsia"/>
          <w:sz w:val="24"/>
          <w:szCs w:val="24"/>
        </w:rPr>
        <w:t>一</w:t>
      </w:r>
      <w:r w:rsidR="000C45EA" w:rsidRPr="000C45EA">
        <w:rPr>
          <w:rFonts w:hint="eastAsia"/>
          <w:sz w:val="24"/>
          <w:szCs w:val="24"/>
        </w:rPr>
        <w:t>及附件三十</w:t>
      </w:r>
      <w:r w:rsidR="00EB3309">
        <w:rPr>
          <w:rFonts w:hint="eastAsia"/>
          <w:sz w:val="24"/>
          <w:szCs w:val="24"/>
        </w:rPr>
        <w:t>九</w:t>
      </w:r>
      <w:r w:rsidR="000C45EA" w:rsidRPr="000C45EA">
        <w:rPr>
          <w:rFonts w:hint="eastAsia"/>
          <w:sz w:val="24"/>
          <w:szCs w:val="24"/>
        </w:rPr>
        <w:t>指導教授同意書</w:t>
      </w:r>
      <w:r w:rsidR="004842E2" w:rsidRPr="00AD17B5">
        <w:rPr>
          <w:rFonts w:hint="eastAsia"/>
          <w:sz w:val="24"/>
          <w:szCs w:val="24"/>
        </w:rPr>
        <w:t>），</w:t>
      </w:r>
      <w:r w:rsidR="00676427">
        <w:rPr>
          <w:rFonts w:hint="eastAsia"/>
          <w:sz w:val="24"/>
          <w:szCs w:val="24"/>
        </w:rPr>
        <w:t>並訂定選課計畫表（如附件二）。指導教授</w:t>
      </w:r>
      <w:r w:rsidR="00E10BD5">
        <w:rPr>
          <w:rFonts w:hint="eastAsia"/>
          <w:sz w:val="24"/>
          <w:szCs w:val="24"/>
        </w:rPr>
        <w:t>名</w:t>
      </w:r>
      <w:r w:rsidR="00676427">
        <w:rPr>
          <w:rFonts w:hint="eastAsia"/>
          <w:sz w:val="24"/>
          <w:szCs w:val="24"/>
        </w:rPr>
        <w:t>單經系主任同意後，連同選課計畫表</w:t>
      </w:r>
      <w:r w:rsidR="004842E2" w:rsidRPr="00AD17B5">
        <w:rPr>
          <w:rFonts w:hint="eastAsia"/>
          <w:sz w:val="24"/>
          <w:szCs w:val="24"/>
        </w:rPr>
        <w:t>送交研究生事務委員會核備，若未事先報備核准者，須延後一學期方可畢業。</w:t>
      </w:r>
    </w:p>
    <w:p w:rsidR="004842E2" w:rsidRPr="00AD17B5" w:rsidRDefault="00A53575" w:rsidP="00090BEB">
      <w:pPr>
        <w:pStyle w:val="a4"/>
        <w:spacing w:line="240" w:lineRule="auto"/>
        <w:ind w:left="464" w:hanging="464"/>
        <w:jc w:val="both"/>
        <w:rPr>
          <w:sz w:val="24"/>
          <w:szCs w:val="24"/>
        </w:rPr>
      </w:pPr>
      <w:r w:rsidRPr="006913DB">
        <w:rPr>
          <w:rFonts w:hint="eastAsia"/>
          <w:sz w:val="24"/>
          <w:szCs w:val="24"/>
        </w:rPr>
        <w:t>四、</w:t>
      </w:r>
      <w:r w:rsidR="00467B5C" w:rsidRPr="00AD17B5">
        <w:rPr>
          <w:rFonts w:hint="eastAsia"/>
          <w:sz w:val="24"/>
          <w:szCs w:val="24"/>
        </w:rPr>
        <w:t>第三學期期中考前，向研究生事務委員會提交論文口試委員名單（格式如附件三十六，</w:t>
      </w:r>
      <w:r w:rsidR="00467B5C" w:rsidRPr="00AD17B5">
        <w:rPr>
          <w:rFonts w:hint="eastAsia"/>
          <w:sz w:val="24"/>
          <w:szCs w:val="24"/>
        </w:rPr>
        <w:lastRenderedPageBreak/>
        <w:t>請班代表彙整）</w:t>
      </w:r>
      <w:r w:rsidR="004842E2" w:rsidRPr="00AD17B5">
        <w:rPr>
          <w:rFonts w:hint="eastAsia"/>
          <w:sz w:val="24"/>
          <w:szCs w:val="24"/>
        </w:rPr>
        <w:t>以及經指導教授簽署之論文研究計畫書</w:t>
      </w:r>
      <w:r w:rsidR="008F3930" w:rsidRPr="00AD17B5">
        <w:rPr>
          <w:rFonts w:hint="eastAsia"/>
          <w:sz w:val="24"/>
          <w:szCs w:val="24"/>
        </w:rPr>
        <w:t>（封面格式如附件三十五）</w:t>
      </w:r>
      <w:r w:rsidR="004842E2" w:rsidRPr="00AD17B5">
        <w:rPr>
          <w:rFonts w:hint="eastAsia"/>
          <w:sz w:val="24"/>
          <w:szCs w:val="24"/>
        </w:rPr>
        <w:t>，並送交口試委員審閱。</w:t>
      </w:r>
    </w:p>
    <w:p w:rsidR="004842E2" w:rsidRPr="006913DB" w:rsidRDefault="00A53575" w:rsidP="00090BEB">
      <w:pPr>
        <w:pStyle w:val="a4"/>
        <w:spacing w:line="240" w:lineRule="auto"/>
        <w:ind w:left="464" w:hanging="464"/>
        <w:jc w:val="both"/>
        <w:rPr>
          <w:sz w:val="24"/>
          <w:szCs w:val="24"/>
        </w:rPr>
      </w:pPr>
      <w:r w:rsidRPr="006913DB">
        <w:rPr>
          <w:rFonts w:hint="eastAsia"/>
          <w:sz w:val="24"/>
          <w:szCs w:val="24"/>
        </w:rPr>
        <w:t>五、</w:t>
      </w:r>
      <w:r w:rsidR="004842E2" w:rsidRPr="006913DB">
        <w:rPr>
          <w:rFonts w:hint="eastAsia"/>
          <w:sz w:val="24"/>
          <w:szCs w:val="24"/>
        </w:rPr>
        <w:t>研究生完成修課與論文並經指導教授同意後，始得向研究生事務委員會申請碩士學位論文口試（如附件五）。</w:t>
      </w:r>
    </w:p>
    <w:p w:rsidR="004842E2" w:rsidRPr="00AD17B5" w:rsidRDefault="00A53575" w:rsidP="00090BEB">
      <w:pPr>
        <w:pStyle w:val="a4"/>
        <w:spacing w:line="240" w:lineRule="auto"/>
        <w:ind w:left="464" w:hanging="464"/>
        <w:jc w:val="both"/>
      </w:pPr>
      <w:r w:rsidRPr="006913DB">
        <w:rPr>
          <w:rFonts w:hint="eastAsia"/>
          <w:sz w:val="24"/>
          <w:szCs w:val="24"/>
        </w:rPr>
        <w:t>六、</w:t>
      </w:r>
      <w:r w:rsidR="004842E2" w:rsidRPr="006913DB">
        <w:rPr>
          <w:rFonts w:hint="eastAsia"/>
          <w:sz w:val="24"/>
          <w:szCs w:val="24"/>
        </w:rPr>
        <w:t>研究生於擬舉行口試至少二十天前向研究生事務委員會提出</w:t>
      </w:r>
      <w:r w:rsidR="00FB34D6" w:rsidRPr="006913DB">
        <w:rPr>
          <w:rFonts w:hint="eastAsia"/>
          <w:sz w:val="24"/>
          <w:szCs w:val="24"/>
        </w:rPr>
        <w:t>口試</w:t>
      </w:r>
      <w:r w:rsidR="004842E2" w:rsidRPr="006913DB">
        <w:rPr>
          <w:rFonts w:hint="eastAsia"/>
          <w:sz w:val="24"/>
          <w:szCs w:val="24"/>
        </w:rPr>
        <w:t>申請並繳交裝訂好之論文初稿，由研究生事務委員會送交口試委員。</w:t>
      </w:r>
    </w:p>
    <w:p w:rsidR="004842E2" w:rsidRPr="00AD17B5" w:rsidRDefault="00A53575" w:rsidP="00090BEB">
      <w:pPr>
        <w:rPr>
          <w:rFonts w:ascii="標楷體" w:eastAsia="標楷體"/>
        </w:rPr>
      </w:pPr>
      <w:r>
        <w:rPr>
          <w:rFonts w:eastAsia="標楷體" w:hint="eastAsia"/>
        </w:rPr>
        <w:t>七、</w:t>
      </w:r>
      <w:r w:rsidR="004842E2" w:rsidRPr="00AD17B5">
        <w:rPr>
          <w:rFonts w:ascii="標楷體" w:eastAsia="標楷體" w:hint="eastAsia"/>
        </w:rPr>
        <w:t>依照「國立中興大學碩士學位考試細則」通過碩士學位論文口試。</w:t>
      </w:r>
    </w:p>
    <w:p w:rsidR="004842E2" w:rsidRPr="00AD17B5" w:rsidRDefault="00A53575" w:rsidP="00090BEB">
      <w:pPr>
        <w:rPr>
          <w:rFonts w:ascii="標楷體" w:eastAsia="標楷體"/>
        </w:rPr>
      </w:pPr>
      <w:r>
        <w:rPr>
          <w:rFonts w:eastAsia="標楷體" w:hint="eastAsia"/>
        </w:rPr>
        <w:t>八、</w:t>
      </w:r>
      <w:r w:rsidR="004842E2" w:rsidRPr="00AD17B5">
        <w:rPr>
          <w:rFonts w:ascii="標楷體" w:eastAsia="標楷體" w:hint="eastAsia"/>
        </w:rPr>
        <w:t>依照規定格式修正並裝訂碩士論文（如附件十一）。</w:t>
      </w:r>
    </w:p>
    <w:p w:rsidR="004842E2" w:rsidRDefault="00A53575" w:rsidP="00090BEB">
      <w:pPr>
        <w:rPr>
          <w:rFonts w:ascii="標楷體" w:eastAsia="標楷體"/>
        </w:rPr>
      </w:pPr>
      <w:r>
        <w:rPr>
          <w:rFonts w:eastAsia="標楷體" w:hint="eastAsia"/>
        </w:rPr>
        <w:t>九、</w:t>
      </w:r>
      <w:r w:rsidR="004842E2">
        <w:rPr>
          <w:rFonts w:ascii="標楷體" w:eastAsia="標楷體" w:hint="eastAsia"/>
        </w:rPr>
        <w:t>向研究生事務委員會提繳碩士論文。</w:t>
      </w:r>
    </w:p>
    <w:p w:rsidR="004842E2" w:rsidRDefault="00A53575" w:rsidP="00090BEB">
      <w:pPr>
        <w:rPr>
          <w:rFonts w:ascii="標楷體" w:eastAsia="標楷體"/>
        </w:rPr>
      </w:pPr>
      <w:r>
        <w:rPr>
          <w:rFonts w:eastAsia="標楷體" w:hint="eastAsia"/>
        </w:rPr>
        <w:t>十、</w:t>
      </w:r>
      <w:r w:rsidR="004842E2">
        <w:rPr>
          <w:rFonts w:ascii="標楷體" w:eastAsia="標楷體" w:hint="eastAsia"/>
        </w:rPr>
        <w:t>依規定畢業及辦理離校手續。</w:t>
      </w:r>
    </w:p>
    <w:p w:rsidR="00E60AA3" w:rsidRDefault="00A53575" w:rsidP="00090BEB">
      <w:pPr>
        <w:rPr>
          <w:rFonts w:eastAsia="標楷體"/>
          <w:sz w:val="28"/>
        </w:rPr>
      </w:pPr>
      <w:r>
        <w:rPr>
          <w:rFonts w:eastAsia="標楷體" w:hint="eastAsia"/>
        </w:rPr>
        <w:t>十一、</w:t>
      </w:r>
      <w:r w:rsidR="004842E2">
        <w:rPr>
          <w:rFonts w:ascii="標楷體" w:eastAsia="標楷體" w:hint="eastAsia"/>
        </w:rPr>
        <w:t>本辦法經系務會議通過後實施，修訂時亦同。</w:t>
      </w:r>
    </w:p>
    <w:p w:rsidR="00E60AA3" w:rsidRDefault="00105C77" w:rsidP="00AD656B">
      <w:pPr>
        <w:jc w:val="center"/>
        <w:rPr>
          <w:rFonts w:eastAsia="標楷體"/>
          <w:sz w:val="20"/>
        </w:rPr>
      </w:pPr>
      <w:r>
        <w:rPr>
          <w:rFonts w:eastAsia="標楷體" w:hint="eastAsia"/>
          <w:b/>
          <w:sz w:val="28"/>
        </w:rPr>
        <w:t>肆</w:t>
      </w:r>
      <w:r w:rsidR="00067B1E">
        <w:rPr>
          <w:rFonts w:eastAsia="標楷體" w:hint="eastAsia"/>
          <w:b/>
          <w:sz w:val="28"/>
        </w:rPr>
        <w:t>、選課</w:t>
      </w:r>
      <w:r w:rsidR="00E60AA3">
        <w:rPr>
          <w:rFonts w:eastAsia="標楷體" w:hint="eastAsia"/>
          <w:sz w:val="20"/>
        </w:rPr>
        <w:t xml:space="preserve">                                       </w:t>
      </w:r>
      <w:r w:rsidR="00E60AA3">
        <w:rPr>
          <w:rFonts w:eastAsia="標楷體"/>
          <w:sz w:val="20"/>
        </w:rPr>
        <w:t xml:space="preserve"> </w:t>
      </w:r>
      <w:r w:rsidR="00E60AA3">
        <w:rPr>
          <w:rFonts w:eastAsia="標楷體" w:hint="eastAsia"/>
          <w:sz w:val="20"/>
        </w:rPr>
        <w:t xml:space="preserve"> </w:t>
      </w:r>
    </w:p>
    <w:p w:rsidR="00E60AA3" w:rsidRDefault="00E60AA3" w:rsidP="00132C82">
      <w:pPr>
        <w:ind w:left="432" w:hangingChars="180" w:hanging="432"/>
        <w:rPr>
          <w:rFonts w:eastAsia="標楷體"/>
        </w:rPr>
      </w:pPr>
      <w:r>
        <w:rPr>
          <w:rFonts w:eastAsia="標楷體" w:hint="eastAsia"/>
        </w:rPr>
        <w:t>一、碩士班研究生於一年級上學期結束前，由指導教授或導師輔導</w:t>
      </w:r>
      <w:r w:rsidR="00FB34D6">
        <w:rPr>
          <w:rFonts w:eastAsia="標楷體" w:hint="eastAsia"/>
        </w:rPr>
        <w:t>，</w:t>
      </w:r>
      <w:r w:rsidR="00FB34D6" w:rsidRPr="005C6CFF">
        <w:rPr>
          <w:rFonts w:eastAsia="標楷體" w:hint="eastAsia"/>
        </w:rPr>
        <w:t>決定主修學門</w:t>
      </w:r>
      <w:r w:rsidRPr="005C6CFF">
        <w:rPr>
          <w:rFonts w:eastAsia="標楷體" w:hint="eastAsia"/>
        </w:rPr>
        <w:t>，</w:t>
      </w:r>
      <w:r>
        <w:rPr>
          <w:rFonts w:eastAsia="標楷體" w:hint="eastAsia"/>
        </w:rPr>
        <w:t>親自填寫</w:t>
      </w:r>
      <w:r w:rsidR="008B3035">
        <w:rPr>
          <w:rFonts w:eastAsia="標楷體" w:hint="eastAsia"/>
        </w:rPr>
        <w:t>本</w:t>
      </w:r>
      <w:r w:rsidR="00FB34D6">
        <w:rPr>
          <w:rFonts w:eastAsia="標楷體" w:hint="eastAsia"/>
        </w:rPr>
        <w:t>系</w:t>
      </w:r>
      <w:r w:rsidR="008B3035">
        <w:rPr>
          <w:rFonts w:eastAsia="標楷體" w:hint="eastAsia"/>
        </w:rPr>
        <w:t>選課計劃表</w:t>
      </w:r>
      <w:r>
        <w:rPr>
          <w:rFonts w:eastAsia="標楷體" w:hint="eastAsia"/>
        </w:rPr>
        <w:t>。</w:t>
      </w:r>
    </w:p>
    <w:p w:rsidR="00A83235" w:rsidRDefault="00FB34D6" w:rsidP="00A83235">
      <w:pPr>
        <w:rPr>
          <w:rFonts w:eastAsia="標楷體"/>
        </w:rPr>
      </w:pPr>
      <w:r>
        <w:rPr>
          <w:rFonts w:eastAsia="標楷體" w:hint="eastAsia"/>
        </w:rPr>
        <w:t>二</w:t>
      </w:r>
      <w:r w:rsidR="00E60AA3">
        <w:rPr>
          <w:rFonts w:eastAsia="標楷體" w:hint="eastAsia"/>
        </w:rPr>
        <w:t>、</w:t>
      </w:r>
      <w:r w:rsidR="00A83235">
        <w:rPr>
          <w:rFonts w:eastAsia="標楷體" w:hint="eastAsia"/>
        </w:rPr>
        <w:t>課程科目類別分為必修、選修</w:t>
      </w:r>
      <w:r w:rsidR="00A83235" w:rsidRPr="00FD5830">
        <w:rPr>
          <w:rFonts w:eastAsia="標楷體" w:hint="eastAsia"/>
        </w:rPr>
        <w:t>（含主修）</w:t>
      </w:r>
      <w:r w:rsidR="00A83235">
        <w:rPr>
          <w:rFonts w:eastAsia="標楷體" w:hint="eastAsia"/>
        </w:rPr>
        <w:t>與補修等三類：</w:t>
      </w:r>
    </w:p>
    <w:p w:rsidR="00A83235" w:rsidRDefault="00E60AA3" w:rsidP="006E2C6F">
      <w:pPr>
        <w:ind w:leftChars="210" w:left="1704" w:hangingChars="500" w:hanging="1200"/>
        <w:rPr>
          <w:rFonts w:eastAsia="標楷體"/>
        </w:rPr>
      </w:pPr>
      <w:r>
        <w:rPr>
          <w:rFonts w:eastAsia="標楷體"/>
        </w:rPr>
        <w:t>(</w:t>
      </w:r>
      <w:r w:rsidR="00823D90">
        <w:rPr>
          <w:rFonts w:eastAsia="標楷體" w:hint="eastAsia"/>
        </w:rPr>
        <w:t>一</w:t>
      </w:r>
      <w:r>
        <w:rPr>
          <w:rFonts w:eastAsia="標楷體"/>
        </w:rPr>
        <w:t>)</w:t>
      </w:r>
      <w:r>
        <w:rPr>
          <w:rFonts w:eastAsia="標楷體" w:hint="eastAsia"/>
        </w:rPr>
        <w:t>必修：</w:t>
      </w:r>
    </w:p>
    <w:p w:rsidR="00C45D64" w:rsidRDefault="00A83235" w:rsidP="00C45D64">
      <w:pPr>
        <w:ind w:leftChars="210" w:left="1704" w:hangingChars="500" w:hanging="1200"/>
        <w:rPr>
          <w:rFonts w:eastAsia="標楷體"/>
        </w:rPr>
      </w:pPr>
      <w:r>
        <w:rPr>
          <w:rFonts w:eastAsia="標楷體" w:hint="eastAsia"/>
        </w:rPr>
        <w:t xml:space="preserve">    </w:t>
      </w:r>
      <w:r w:rsidR="006E2C6F">
        <w:rPr>
          <w:rFonts w:eastAsia="標楷體" w:hint="eastAsia"/>
        </w:rPr>
        <w:t>1.</w:t>
      </w:r>
      <w:r w:rsidR="006E2C6F" w:rsidRPr="006E2C6F">
        <w:rPr>
          <w:rFonts w:eastAsia="標楷體" w:hint="eastAsia"/>
        </w:rPr>
        <w:t xml:space="preserve"> </w:t>
      </w:r>
      <w:r w:rsidR="006E2C6F">
        <w:rPr>
          <w:rFonts w:eastAsia="標楷體" w:hint="eastAsia"/>
        </w:rPr>
        <w:t>碩士論文，六學分。</w:t>
      </w:r>
    </w:p>
    <w:p w:rsidR="00E60AA3" w:rsidRPr="0046072E" w:rsidRDefault="00C45D64" w:rsidP="00C45D64">
      <w:pPr>
        <w:ind w:leftChars="210" w:left="1704" w:hangingChars="500" w:hanging="1200"/>
        <w:rPr>
          <w:rFonts w:eastAsia="標楷體"/>
        </w:rPr>
      </w:pPr>
      <w:r>
        <w:rPr>
          <w:rFonts w:eastAsia="標楷體" w:hint="eastAsia"/>
        </w:rPr>
        <w:t xml:space="preserve">    </w:t>
      </w:r>
      <w:r w:rsidR="006E2C6F">
        <w:rPr>
          <w:rFonts w:eastAsia="標楷體" w:hint="eastAsia"/>
        </w:rPr>
        <w:t xml:space="preserve">2. </w:t>
      </w:r>
      <w:r w:rsidR="006E2C6F">
        <w:rPr>
          <w:rFonts w:eastAsia="標楷體" w:hint="eastAsia"/>
        </w:rPr>
        <w:t>專題討論，</w:t>
      </w:r>
      <w:r w:rsidR="00A83235" w:rsidRPr="0046072E">
        <w:rPr>
          <w:rFonts w:eastAsia="標楷體"/>
        </w:rPr>
        <w:t>二學分（在學期間必</w:t>
      </w:r>
      <w:r w:rsidR="00E60B99" w:rsidRPr="0046072E">
        <w:rPr>
          <w:rFonts w:eastAsia="標楷體" w:hint="eastAsia"/>
        </w:rPr>
        <w:t>須選</w:t>
      </w:r>
      <w:r w:rsidR="00A83235" w:rsidRPr="0046072E">
        <w:rPr>
          <w:rFonts w:eastAsia="標楷體"/>
        </w:rPr>
        <w:t>修，</w:t>
      </w:r>
      <w:r w:rsidR="00A83235" w:rsidRPr="0046072E">
        <w:rPr>
          <w:rFonts w:eastAsia="標楷體" w:hint="eastAsia"/>
        </w:rPr>
        <w:t>惟</w:t>
      </w:r>
      <w:r w:rsidR="00A83235" w:rsidRPr="0046072E">
        <w:rPr>
          <w:rFonts w:eastAsia="標楷體"/>
        </w:rPr>
        <w:t>修滿四學分者可免修）。</w:t>
      </w:r>
    </w:p>
    <w:p w:rsidR="00BD3D24" w:rsidRDefault="00E60AA3" w:rsidP="00BD3D24">
      <w:pPr>
        <w:ind w:leftChars="225" w:left="1740" w:hangingChars="500" w:hanging="1200"/>
        <w:rPr>
          <w:rFonts w:eastAsia="標楷體"/>
        </w:rPr>
      </w:pPr>
      <w:r w:rsidRPr="00FD5830">
        <w:rPr>
          <w:rFonts w:eastAsia="標楷體"/>
        </w:rPr>
        <w:t>(</w:t>
      </w:r>
      <w:r w:rsidR="00823D90" w:rsidRPr="00FD5830">
        <w:rPr>
          <w:rFonts w:eastAsia="標楷體" w:hint="eastAsia"/>
        </w:rPr>
        <w:t>二</w:t>
      </w:r>
      <w:r w:rsidRPr="00FD5830">
        <w:rPr>
          <w:rFonts w:eastAsia="標楷體"/>
        </w:rPr>
        <w:t>)</w:t>
      </w:r>
      <w:r w:rsidR="00C45D64" w:rsidRPr="00FD5830">
        <w:rPr>
          <w:rFonts w:eastAsia="標楷體"/>
        </w:rPr>
        <w:t>選修（含主修）</w:t>
      </w:r>
      <w:r w:rsidR="00C45D64" w:rsidRPr="00842B32">
        <w:rPr>
          <w:rFonts w:eastAsia="標楷體"/>
        </w:rPr>
        <w:t>：</w:t>
      </w:r>
    </w:p>
    <w:p w:rsidR="006E2C6F" w:rsidRDefault="00BD3D24" w:rsidP="00BD3D24">
      <w:pPr>
        <w:rPr>
          <w:rFonts w:eastAsia="標楷體"/>
        </w:rPr>
      </w:pPr>
      <w:r>
        <w:rPr>
          <w:rFonts w:eastAsia="標楷體" w:hint="eastAsia"/>
        </w:rPr>
        <w:t xml:space="preserve">        </w:t>
      </w:r>
      <w:r w:rsidR="006E2C6F">
        <w:rPr>
          <w:rFonts w:eastAsia="標楷體" w:hint="eastAsia"/>
        </w:rPr>
        <w:t>1.</w:t>
      </w:r>
      <w:r w:rsidR="006E2C6F" w:rsidRPr="006E2C6F">
        <w:rPr>
          <w:rFonts w:eastAsia="標楷體" w:hint="eastAsia"/>
          <w:color w:val="FF0000"/>
        </w:rPr>
        <w:t xml:space="preserve"> </w:t>
      </w:r>
      <w:r w:rsidR="00C45D64">
        <w:rPr>
          <w:rFonts w:eastAsia="標楷體" w:hint="eastAsia"/>
        </w:rPr>
        <w:t>屬於勾選之主修組別之課程，至少九學分。</w:t>
      </w:r>
    </w:p>
    <w:p w:rsidR="00E60AA3" w:rsidRDefault="00BD3D24" w:rsidP="00BD3D24">
      <w:pPr>
        <w:rPr>
          <w:rFonts w:eastAsia="標楷體"/>
        </w:rPr>
      </w:pPr>
      <w:r>
        <w:rPr>
          <w:rFonts w:eastAsia="標楷體" w:hint="eastAsia"/>
        </w:rPr>
        <w:t xml:space="preserve">        </w:t>
      </w:r>
      <w:r w:rsidR="006E2C6F">
        <w:rPr>
          <w:rFonts w:eastAsia="標楷體" w:hint="eastAsia"/>
        </w:rPr>
        <w:t xml:space="preserve">2. </w:t>
      </w:r>
      <w:r w:rsidR="00E60AA3">
        <w:rPr>
          <w:rFonts w:eastAsia="標楷體" w:hint="eastAsia"/>
        </w:rPr>
        <w:t>本系認可之數學或統計學相關課程，至少</w:t>
      </w:r>
      <w:r w:rsidR="00871763" w:rsidRPr="00A85F6E">
        <w:rPr>
          <w:rFonts w:eastAsia="標楷體" w:hint="eastAsia"/>
        </w:rPr>
        <w:t>三</w:t>
      </w:r>
      <w:r w:rsidR="00E60AA3">
        <w:rPr>
          <w:rFonts w:eastAsia="標楷體" w:hint="eastAsia"/>
        </w:rPr>
        <w:t>學分。</w:t>
      </w:r>
    </w:p>
    <w:p w:rsidR="00BD3D24" w:rsidRDefault="00BD3D24" w:rsidP="00BD3D24">
      <w:pPr>
        <w:rPr>
          <w:rFonts w:eastAsia="標楷體"/>
        </w:rPr>
      </w:pPr>
      <w:r>
        <w:rPr>
          <w:rFonts w:eastAsia="標楷體" w:hint="eastAsia"/>
        </w:rPr>
        <w:t xml:space="preserve">        3. </w:t>
      </w:r>
      <w:r>
        <w:rPr>
          <w:rFonts w:eastAsia="標楷體" w:hint="eastAsia"/>
        </w:rPr>
        <w:t>本系認可之一般研究生課程。</w:t>
      </w:r>
    </w:p>
    <w:p w:rsidR="00E60AA3" w:rsidRDefault="00E60AA3">
      <w:pPr>
        <w:ind w:firstLine="540"/>
        <w:rPr>
          <w:rFonts w:eastAsia="標楷體"/>
        </w:rPr>
      </w:pPr>
      <w:r>
        <w:rPr>
          <w:rFonts w:eastAsia="標楷體"/>
        </w:rPr>
        <w:t>(</w:t>
      </w:r>
      <w:r w:rsidR="00823D90">
        <w:rPr>
          <w:rFonts w:eastAsia="標楷體" w:hint="eastAsia"/>
        </w:rPr>
        <w:t>三</w:t>
      </w:r>
      <w:r>
        <w:rPr>
          <w:rFonts w:eastAsia="標楷體"/>
        </w:rPr>
        <w:t>)</w:t>
      </w:r>
      <w:r>
        <w:rPr>
          <w:rFonts w:eastAsia="標楷體" w:hint="eastAsia"/>
        </w:rPr>
        <w:t>補修：大學部之專業課程</w:t>
      </w:r>
      <w:r w:rsidR="00BD3D24" w:rsidRPr="00FD5830">
        <w:rPr>
          <w:rFonts w:eastAsia="標楷體" w:hint="eastAsia"/>
        </w:rPr>
        <w:t>（包括</w:t>
      </w:r>
      <w:r w:rsidR="00BD3D24" w:rsidRPr="00FD5830">
        <w:rPr>
          <w:rFonts w:ascii="標楷體" w:eastAsia="標楷體" w:hAnsi="標楷體" w:hint="eastAsia"/>
        </w:rPr>
        <w:t>Ⅰ.生物產業機械</w:t>
      </w:r>
      <w:r w:rsidR="00EE390E" w:rsidRPr="0046072E">
        <w:rPr>
          <w:rFonts w:ascii="標楷體" w:eastAsia="標楷體" w:hAnsi="標楷體" w:hint="eastAsia"/>
        </w:rPr>
        <w:t>（或農業機械學）</w:t>
      </w:r>
      <w:r w:rsidR="00BD3D24" w:rsidRPr="00FD5830">
        <w:rPr>
          <w:rFonts w:ascii="標楷體" w:eastAsia="標楷體" w:hAnsi="標楷體" w:hint="eastAsia"/>
        </w:rPr>
        <w:t>；Ⅱ.</w:t>
      </w:r>
      <w:r w:rsidR="00EE390E">
        <w:rPr>
          <w:rFonts w:ascii="標楷體" w:eastAsia="標楷體" w:hAnsi="標楷體"/>
        </w:rPr>
        <w:br/>
      </w:r>
      <w:r w:rsidR="00EE390E">
        <w:rPr>
          <w:rFonts w:ascii="標楷體" w:eastAsia="標楷體" w:hAnsi="標楷體" w:hint="eastAsia"/>
        </w:rPr>
        <w:t xml:space="preserve">              </w:t>
      </w:r>
      <w:r w:rsidR="00BD3D24" w:rsidRPr="00FD5830">
        <w:rPr>
          <w:rFonts w:ascii="標楷體" w:eastAsia="標楷體" w:hAnsi="標楷體" w:hint="eastAsia"/>
        </w:rPr>
        <w:t>工程數學；Ⅲ.普通物理學或普通化學等</w:t>
      </w:r>
      <w:r w:rsidR="00BD3D24" w:rsidRPr="00FD5830">
        <w:rPr>
          <w:rFonts w:eastAsia="標楷體" w:hint="eastAsia"/>
        </w:rPr>
        <w:t>）</w:t>
      </w:r>
      <w:r w:rsidR="00BD3D24">
        <w:rPr>
          <w:rFonts w:eastAsia="標楷體" w:hint="eastAsia"/>
        </w:rPr>
        <w:t>，不列入畢業學分</w:t>
      </w:r>
      <w:r>
        <w:rPr>
          <w:rFonts w:eastAsia="標楷體" w:hint="eastAsia"/>
        </w:rPr>
        <w:t>。</w:t>
      </w:r>
    </w:p>
    <w:p w:rsidR="00E60AA3" w:rsidRPr="00CB1A92" w:rsidRDefault="00FB34D6">
      <w:pPr>
        <w:ind w:left="480" w:hangingChars="200" w:hanging="480"/>
        <w:rPr>
          <w:rFonts w:eastAsia="標楷體"/>
        </w:rPr>
      </w:pPr>
      <w:r>
        <w:rPr>
          <w:rFonts w:eastAsia="標楷體" w:hint="eastAsia"/>
        </w:rPr>
        <w:t>三</w:t>
      </w:r>
      <w:r w:rsidR="00E60AA3">
        <w:rPr>
          <w:rFonts w:eastAsia="標楷體" w:hint="eastAsia"/>
        </w:rPr>
        <w:t>、畢業總學分數必須不低於本系認可之三十學分，其中必選、主修及一般選修課程學分總數不得低於二十學分。</w:t>
      </w:r>
    </w:p>
    <w:p w:rsidR="00E60AA3" w:rsidRDefault="00FB34D6">
      <w:pPr>
        <w:rPr>
          <w:rFonts w:eastAsia="標楷體"/>
        </w:rPr>
      </w:pPr>
      <w:r>
        <w:rPr>
          <w:rFonts w:eastAsia="標楷體" w:hint="eastAsia"/>
        </w:rPr>
        <w:t>四</w:t>
      </w:r>
      <w:r w:rsidR="00E60AA3">
        <w:rPr>
          <w:rFonts w:eastAsia="標楷體" w:hint="eastAsia"/>
        </w:rPr>
        <w:t>、本系在學之研究生，於學期中必須至少修習一門學科。</w:t>
      </w:r>
    </w:p>
    <w:p w:rsidR="00E60AA3" w:rsidRDefault="00FB34D6">
      <w:pPr>
        <w:ind w:left="540" w:hanging="540"/>
        <w:rPr>
          <w:rFonts w:eastAsia="標楷體"/>
        </w:rPr>
      </w:pPr>
      <w:r>
        <w:rPr>
          <w:rFonts w:eastAsia="標楷體" w:hint="eastAsia"/>
        </w:rPr>
        <w:t>五</w:t>
      </w:r>
      <w:r w:rsidR="00E60AA3">
        <w:rPr>
          <w:rFonts w:eastAsia="標楷體" w:hint="eastAsia"/>
        </w:rPr>
        <w:t>、研究生經指導教授同意後，得向研究生事務委員會申請修訂本表之填寫內容。</w:t>
      </w:r>
    </w:p>
    <w:p w:rsidR="00E60AA3" w:rsidRDefault="00E60AA3">
      <w:pPr>
        <w:rPr>
          <w:rFonts w:eastAsia="標楷體"/>
        </w:rPr>
      </w:pPr>
      <w:r>
        <w:rPr>
          <w:rFonts w:eastAsia="標楷體" w:hint="eastAsia"/>
        </w:rPr>
        <w:t>註：課程表請參閱附件二十一、二十二。</w:t>
      </w:r>
    </w:p>
    <w:p w:rsidR="00E60AA3" w:rsidRDefault="00105C77" w:rsidP="00905FAD">
      <w:pPr>
        <w:jc w:val="center"/>
        <w:rPr>
          <w:rFonts w:eastAsia="標楷體"/>
          <w:sz w:val="28"/>
        </w:rPr>
      </w:pPr>
      <w:r>
        <w:rPr>
          <w:rFonts w:ascii="標楷體" w:eastAsia="標楷體" w:hAnsi="標楷體" w:hint="eastAsia"/>
          <w:b/>
          <w:sz w:val="28"/>
          <w:szCs w:val="28"/>
        </w:rPr>
        <w:t>伍</w:t>
      </w:r>
      <w:r w:rsidR="00905FAD">
        <w:rPr>
          <w:rFonts w:ascii="標楷體" w:eastAsia="標楷體" w:hAnsi="標楷體" w:hint="eastAsia"/>
          <w:b/>
          <w:sz w:val="28"/>
          <w:szCs w:val="28"/>
        </w:rPr>
        <w:t>、碩士論文考試申請須知</w:t>
      </w:r>
    </w:p>
    <w:p w:rsidR="00E60AA3" w:rsidRDefault="00E60AA3">
      <w:pPr>
        <w:pStyle w:val="a6"/>
        <w:spacing w:line="240" w:lineRule="auto"/>
        <w:ind w:left="480" w:hangingChars="200" w:hanging="480"/>
        <w:jc w:val="both"/>
        <w:rPr>
          <w:rFonts w:ascii="Times New Roman"/>
          <w:sz w:val="24"/>
        </w:rPr>
      </w:pPr>
      <w:r>
        <w:rPr>
          <w:rFonts w:ascii="Times New Roman" w:hint="eastAsia"/>
          <w:sz w:val="24"/>
        </w:rPr>
        <w:t>一、研究生修滿應修之學分數</w:t>
      </w:r>
      <w:r w:rsidRPr="00A85F6E">
        <w:rPr>
          <w:rFonts w:ascii="Times New Roman" w:hint="eastAsia"/>
          <w:strike/>
          <w:color w:val="FF0000"/>
          <w:sz w:val="24"/>
          <w:u w:val="single"/>
        </w:rPr>
        <w:t>（不含</w:t>
      </w:r>
      <w:r w:rsidR="00AD17B5" w:rsidRPr="00A85F6E">
        <w:rPr>
          <w:rFonts w:ascii="Times New Roman" w:hint="eastAsia"/>
          <w:strike/>
          <w:color w:val="FF0000"/>
          <w:sz w:val="24"/>
          <w:u w:val="single"/>
        </w:rPr>
        <w:t>碩</w:t>
      </w:r>
      <w:r w:rsidRPr="00A85F6E">
        <w:rPr>
          <w:rFonts w:ascii="Times New Roman" w:hint="eastAsia"/>
          <w:strike/>
          <w:color w:val="FF0000"/>
          <w:sz w:val="24"/>
          <w:u w:val="single"/>
        </w:rPr>
        <w:t>士論文學分）</w:t>
      </w:r>
      <w:r>
        <w:rPr>
          <w:rFonts w:ascii="Times New Roman" w:hint="eastAsia"/>
          <w:sz w:val="24"/>
        </w:rPr>
        <w:t>，並</w:t>
      </w:r>
      <w:r w:rsidR="00A96847" w:rsidRPr="00BD3D24">
        <w:rPr>
          <w:rFonts w:hint="eastAsia"/>
          <w:sz w:val="24"/>
          <w:szCs w:val="24"/>
        </w:rPr>
        <w:t>至少須以第一作者或共同作者以</w:t>
      </w:r>
      <w:r w:rsidR="005A2BD7">
        <w:rPr>
          <w:rFonts w:hint="eastAsia"/>
          <w:sz w:val="24"/>
          <w:szCs w:val="24"/>
        </w:rPr>
        <w:t>海報或</w:t>
      </w:r>
      <w:r w:rsidR="00A96847" w:rsidRPr="00BD3D24">
        <w:rPr>
          <w:rFonts w:hint="eastAsia"/>
          <w:sz w:val="24"/>
          <w:szCs w:val="24"/>
        </w:rPr>
        <w:t>口頭報告方式參加ㄧ次國內外學術論文發表會，且</w:t>
      </w:r>
      <w:bookmarkStart w:id="0" w:name="_GoBack"/>
      <w:bookmarkEnd w:id="0"/>
      <w:r>
        <w:rPr>
          <w:rFonts w:ascii="Times New Roman" w:hint="eastAsia"/>
          <w:sz w:val="24"/>
        </w:rPr>
        <w:t>已完成研究論文初稿，得申請碩士論文考試。</w:t>
      </w:r>
    </w:p>
    <w:p w:rsidR="00E60AA3" w:rsidRDefault="00E60AA3">
      <w:pPr>
        <w:pStyle w:val="3"/>
      </w:pPr>
      <w:r>
        <w:rPr>
          <w:rFonts w:hint="eastAsia"/>
        </w:rPr>
        <w:t>二、研究生應於預定口試日期</w:t>
      </w:r>
      <w:r w:rsidR="004842E2" w:rsidRPr="00AD17B5">
        <w:rPr>
          <w:rFonts w:ascii="標楷體" w:hint="eastAsia"/>
        </w:rPr>
        <w:t>至少二十天前</w:t>
      </w:r>
      <w:r w:rsidR="008575FF">
        <w:rPr>
          <w:rFonts w:hint="eastAsia"/>
        </w:rPr>
        <w:t>，提出碩士論文考試申請</w:t>
      </w:r>
      <w:r>
        <w:rPr>
          <w:rFonts w:hint="eastAsia"/>
        </w:rPr>
        <w:t>（申請書</w:t>
      </w:r>
      <w:r w:rsidR="00676427">
        <w:rPr>
          <w:rFonts w:hint="eastAsia"/>
        </w:rPr>
        <w:t>如附件五</w:t>
      </w:r>
      <w:r w:rsidR="00E10BD5">
        <w:rPr>
          <w:rFonts w:hint="eastAsia"/>
        </w:rPr>
        <w:t>，需兩份</w:t>
      </w:r>
      <w:r>
        <w:rPr>
          <w:rFonts w:hint="eastAsia"/>
        </w:rPr>
        <w:t>），申請</w:t>
      </w:r>
      <w:r w:rsidR="00905FAD">
        <w:rPr>
          <w:rFonts w:hint="eastAsia"/>
        </w:rPr>
        <w:t>時請附由指導教授簽署之論文初稿、碩士班歷年成績單</w:t>
      </w:r>
      <w:r w:rsidR="0046072E">
        <w:rPr>
          <w:rFonts w:hint="eastAsia"/>
        </w:rPr>
        <w:t>、</w:t>
      </w:r>
      <w:r w:rsidR="000008A3" w:rsidRPr="00B40DA0">
        <w:rPr>
          <w:rFonts w:hint="eastAsia"/>
        </w:rPr>
        <w:t>學術倫理證明</w:t>
      </w:r>
      <w:r w:rsidR="000008A3" w:rsidRPr="000008A3">
        <w:rPr>
          <w:rFonts w:hint="eastAsia"/>
        </w:rPr>
        <w:t>，</w:t>
      </w:r>
      <w:r w:rsidR="00905FAD">
        <w:rPr>
          <w:rFonts w:hint="eastAsia"/>
        </w:rPr>
        <w:t>及選課計畫表（</w:t>
      </w:r>
      <w:r>
        <w:rPr>
          <w:rFonts w:hint="eastAsia"/>
        </w:rPr>
        <w:t>送研究生事務委員會核章備查之正本者）。</w:t>
      </w:r>
    </w:p>
    <w:p w:rsidR="00E60AA3" w:rsidRDefault="00E60AA3">
      <w:pPr>
        <w:pStyle w:val="3"/>
      </w:pPr>
      <w:r>
        <w:rPr>
          <w:rFonts w:hint="eastAsia"/>
        </w:rPr>
        <w:t>三、研究生事務委員會受理申請後，將初驗由指導教授簽署之論文初稿，合格者發給完成論文初稿證明書（如附件四），持此證明書與碩士論文考試申請書請系主任簽章後，申請書</w:t>
      </w:r>
      <w:r>
        <w:rPr>
          <w:rFonts w:hint="eastAsia"/>
        </w:rPr>
        <w:lastRenderedPageBreak/>
        <w:t>一份交系辦公室，一份送研教組。</w:t>
      </w:r>
    </w:p>
    <w:p w:rsidR="00E60AA3" w:rsidRDefault="00E60AA3">
      <w:pPr>
        <w:ind w:left="540" w:hanging="540"/>
        <w:jc w:val="both"/>
        <w:rPr>
          <w:rFonts w:eastAsia="標楷體"/>
        </w:rPr>
      </w:pPr>
      <w:r>
        <w:rPr>
          <w:rFonts w:eastAsia="標楷體" w:hint="eastAsia"/>
        </w:rPr>
        <w:t>四、論文考試前一週需張貼論文口試公告（如附件六）。</w:t>
      </w:r>
    </w:p>
    <w:p w:rsidR="00E60AA3" w:rsidRPr="008B3035" w:rsidRDefault="00323679" w:rsidP="0081531B">
      <w:pPr>
        <w:pStyle w:val="3"/>
      </w:pPr>
      <w:r>
        <w:rPr>
          <w:rFonts w:hint="eastAsia"/>
        </w:rPr>
        <w:t>五、</w:t>
      </w:r>
      <w:r w:rsidRPr="005C6CFF">
        <w:rPr>
          <w:rFonts w:hint="eastAsia"/>
        </w:rPr>
        <w:t>論文考試前一天請至系辦公室領取口試相關費用及錄音帶等，並上網下載</w:t>
      </w:r>
      <w:r w:rsidR="00E60AA3" w:rsidRPr="005C6CFF">
        <w:rPr>
          <w:rFonts w:hint="eastAsia"/>
        </w:rPr>
        <w:t>：論文考試結果通知書（一式兩份</w:t>
      </w:r>
      <w:r w:rsidR="00676427">
        <w:rPr>
          <w:rFonts w:hint="eastAsia"/>
        </w:rPr>
        <w:t>，</w:t>
      </w:r>
      <w:r w:rsidR="00E60AA3" w:rsidRPr="005C6CFF">
        <w:rPr>
          <w:rFonts w:hint="eastAsia"/>
        </w:rPr>
        <w:t>如附件七）、評分表（系及校評分表，如附件八、九）、口試記錄表（如附件十）。</w:t>
      </w:r>
    </w:p>
    <w:p w:rsidR="00E60AA3" w:rsidRDefault="00E60AA3">
      <w:pPr>
        <w:ind w:left="540" w:hanging="540"/>
        <w:jc w:val="both"/>
        <w:rPr>
          <w:rFonts w:eastAsia="標楷體"/>
        </w:rPr>
      </w:pPr>
      <w:r>
        <w:rPr>
          <w:rFonts w:eastAsia="標楷體" w:hint="eastAsia"/>
        </w:rPr>
        <w:t>六、論文考試通過後請按</w:t>
      </w:r>
      <w:r w:rsidR="00323679">
        <w:rPr>
          <w:rFonts w:eastAsia="標楷體" w:hint="eastAsia"/>
        </w:rPr>
        <w:t>本</w:t>
      </w:r>
      <w:r w:rsidR="00676427">
        <w:rPr>
          <w:rFonts w:eastAsia="標楷體" w:hint="eastAsia"/>
        </w:rPr>
        <w:t>校</w:t>
      </w:r>
      <w:r w:rsidR="00323679">
        <w:rPr>
          <w:rFonts w:eastAsia="標楷體" w:hint="eastAsia"/>
        </w:rPr>
        <w:t>離校手續</w:t>
      </w:r>
      <w:r w:rsidR="00676427">
        <w:rPr>
          <w:rFonts w:eastAsia="標楷體" w:hint="eastAsia"/>
        </w:rPr>
        <w:t>程序單</w:t>
      </w:r>
      <w:r>
        <w:rPr>
          <w:rFonts w:eastAsia="標楷體" w:hint="eastAsia"/>
        </w:rPr>
        <w:t>（如附件十三）辦理畢業</w:t>
      </w:r>
      <w:r w:rsidR="00905FAD">
        <w:rPr>
          <w:rFonts w:eastAsia="標楷體" w:hint="eastAsia"/>
        </w:rPr>
        <w:t>、離校</w:t>
      </w:r>
      <w:r>
        <w:rPr>
          <w:rFonts w:eastAsia="標楷體" w:hint="eastAsia"/>
        </w:rPr>
        <w:t>。</w:t>
      </w:r>
    </w:p>
    <w:p w:rsidR="00AD656B" w:rsidRPr="00323679" w:rsidRDefault="00105C77">
      <w:pPr>
        <w:jc w:val="center"/>
        <w:rPr>
          <w:rFonts w:eastAsia="標楷體"/>
          <w:b/>
          <w:sz w:val="28"/>
          <w:szCs w:val="28"/>
        </w:rPr>
      </w:pPr>
      <w:r w:rsidRPr="00323679">
        <w:rPr>
          <w:rFonts w:eastAsia="標楷體" w:hint="eastAsia"/>
          <w:b/>
          <w:sz w:val="28"/>
          <w:szCs w:val="28"/>
        </w:rPr>
        <w:t>陸</w:t>
      </w:r>
      <w:r w:rsidR="00E60AA3" w:rsidRPr="00323679">
        <w:rPr>
          <w:rFonts w:eastAsia="標楷體" w:hint="eastAsia"/>
          <w:b/>
          <w:sz w:val="28"/>
          <w:szCs w:val="28"/>
        </w:rPr>
        <w:t>、碩士班研究生畢業須知</w:t>
      </w:r>
    </w:p>
    <w:p w:rsidR="00E60AA3" w:rsidRDefault="00E60AA3" w:rsidP="00AD656B">
      <w:pPr>
        <w:ind w:rightChars="-45" w:right="-108"/>
        <w:rPr>
          <w:rFonts w:eastAsia="標楷體"/>
        </w:rPr>
      </w:pPr>
      <w:r>
        <w:rPr>
          <w:rFonts w:eastAsia="標楷體" w:hint="eastAsia"/>
        </w:rPr>
        <w:t>一、</w:t>
      </w:r>
      <w:r w:rsidR="005C6CFF">
        <w:rPr>
          <w:rFonts w:eastAsia="標楷體" w:hint="eastAsia"/>
        </w:rPr>
        <w:t>於一年級上學期結束前</w:t>
      </w:r>
      <w:r>
        <w:rPr>
          <w:rFonts w:eastAsia="標楷體" w:hint="eastAsia"/>
        </w:rPr>
        <w:t>填妥選課計畫表，送交研究生事務委員會核備。</w:t>
      </w:r>
    </w:p>
    <w:p w:rsidR="004D0836" w:rsidRDefault="00E60AA3" w:rsidP="004D0836">
      <w:pPr>
        <w:ind w:right="227"/>
        <w:jc w:val="both"/>
        <w:rPr>
          <w:rFonts w:eastAsia="標楷體"/>
        </w:rPr>
      </w:pPr>
      <w:r>
        <w:rPr>
          <w:rFonts w:eastAsia="標楷體" w:hint="eastAsia"/>
        </w:rPr>
        <w:t>二、依照選課計畫表之進度選修課程。</w:t>
      </w:r>
    </w:p>
    <w:p w:rsidR="00504082" w:rsidRPr="004666EC" w:rsidRDefault="00504082" w:rsidP="00504082">
      <w:pPr>
        <w:ind w:left="520" w:hangingChars="200" w:hanging="520"/>
        <w:jc w:val="both"/>
        <w:rPr>
          <w:rFonts w:eastAsia="標楷體"/>
          <w:color w:val="FF0000"/>
        </w:rPr>
      </w:pPr>
      <w:r w:rsidRPr="00425170">
        <w:rPr>
          <w:rFonts w:eastAsia="標楷體" w:hint="eastAsia"/>
          <w:color w:val="000000" w:themeColor="text1"/>
          <w:spacing w:val="10"/>
        </w:rPr>
        <w:t>三、於第三學期期中考前，由指導教授輔導，聘請論文考試委員會委員三至五人</w:t>
      </w:r>
      <w:r w:rsidRPr="00425170">
        <w:rPr>
          <w:rFonts w:eastAsia="標楷體" w:hint="eastAsia"/>
          <w:color w:val="000000" w:themeColor="text1"/>
          <w:spacing w:val="10"/>
        </w:rPr>
        <w:t>(</w:t>
      </w:r>
      <w:r w:rsidRPr="00425170">
        <w:rPr>
          <w:rFonts w:eastAsia="標楷體" w:hint="eastAsia"/>
          <w:color w:val="000000" w:themeColor="text1"/>
          <w:spacing w:val="10"/>
        </w:rPr>
        <w:t>校外委員需三分之ㄧ以上）。</w:t>
      </w:r>
      <w:r w:rsidRPr="00A85F6E">
        <w:rPr>
          <w:rFonts w:eastAsia="標楷體" w:hint="eastAsia"/>
          <w:spacing w:val="10"/>
        </w:rPr>
        <w:t>碩士班研究生之配偶或三等親內之血親、姻親</w:t>
      </w:r>
      <w:r w:rsidRPr="00A85F6E">
        <w:rPr>
          <w:rFonts w:eastAsia="標楷體" w:hint="eastAsia"/>
          <w:spacing w:val="10"/>
        </w:rPr>
        <w:t>,</w:t>
      </w:r>
      <w:r w:rsidRPr="00A85F6E">
        <w:rPr>
          <w:rFonts w:eastAsia="標楷體" w:hint="eastAsia"/>
          <w:spacing w:val="10"/>
        </w:rPr>
        <w:t>不得擔任其碩士班指導教授及學位考試委員。委員名單由指導教授推薦經系</w:t>
      </w:r>
      <w:r w:rsidRPr="00A85F6E">
        <w:rPr>
          <w:rFonts w:eastAsia="標楷體" w:hint="eastAsia"/>
          <w:spacing w:val="10"/>
        </w:rPr>
        <w:t>(</w:t>
      </w:r>
      <w:r w:rsidRPr="00A85F6E">
        <w:rPr>
          <w:rFonts w:eastAsia="標楷體" w:hint="eastAsia"/>
          <w:spacing w:val="10"/>
        </w:rPr>
        <w:t>所、學位學程</w:t>
      </w:r>
      <w:r w:rsidRPr="00A85F6E">
        <w:rPr>
          <w:rFonts w:eastAsia="標楷體" w:hint="eastAsia"/>
          <w:spacing w:val="10"/>
        </w:rPr>
        <w:t>)</w:t>
      </w:r>
      <w:r w:rsidRPr="00A85F6E">
        <w:rPr>
          <w:rFonts w:eastAsia="標楷體" w:hint="eastAsia"/>
          <w:spacing w:val="10"/>
        </w:rPr>
        <w:t>組織之委員會同意後</w:t>
      </w:r>
      <w:r w:rsidRPr="00A85F6E">
        <w:rPr>
          <w:rFonts w:eastAsia="標楷體" w:hint="eastAsia"/>
          <w:spacing w:val="10"/>
        </w:rPr>
        <w:t>,</w:t>
      </w:r>
      <w:r w:rsidRPr="00A85F6E">
        <w:rPr>
          <w:rFonts w:eastAsia="標楷體" w:hint="eastAsia"/>
          <w:spacing w:val="10"/>
        </w:rPr>
        <w:t>由系、所、學位學程主管報請校長聘請之。論文指導教授為當然委員但不得擔任召集人。</w:t>
      </w:r>
      <w:r w:rsidRPr="00425170">
        <w:rPr>
          <w:rFonts w:eastAsia="標楷體" w:hint="eastAsia"/>
          <w:color w:val="000000" w:themeColor="text1"/>
          <w:spacing w:val="10"/>
        </w:rPr>
        <w:t>考試委員應具備與該論文有關之專長，並應具備下列資格之一：</w:t>
      </w:r>
    </w:p>
    <w:p w:rsidR="00504082" w:rsidRPr="004666EC" w:rsidRDefault="00504082" w:rsidP="00504082">
      <w:pPr>
        <w:ind w:firstLineChars="300" w:firstLine="720"/>
        <w:rPr>
          <w:rFonts w:ascii="標楷體" w:eastAsia="標楷體"/>
          <w:color w:val="FF0000"/>
        </w:rPr>
      </w:pPr>
      <w:r w:rsidRPr="00425170">
        <w:rPr>
          <w:rFonts w:ascii="標楷體" w:eastAsia="標楷體" w:hint="eastAsia"/>
          <w:color w:val="000000" w:themeColor="text1"/>
        </w:rPr>
        <w:t>(一)</w:t>
      </w:r>
      <w:r w:rsidRPr="00A85F6E">
        <w:rPr>
          <w:rFonts w:ascii="標楷體" w:eastAsia="標楷體" w:hint="eastAsia"/>
        </w:rPr>
        <w:t>現任或</w:t>
      </w:r>
      <w:r w:rsidRPr="00425170">
        <w:rPr>
          <w:rFonts w:ascii="標楷體" w:eastAsia="標楷體" w:hint="eastAsia"/>
          <w:color w:val="000000" w:themeColor="text1"/>
        </w:rPr>
        <w:t>曾任教授、副教授者</w:t>
      </w:r>
      <w:r w:rsidRPr="00A85F6E">
        <w:rPr>
          <w:rFonts w:ascii="標楷體" w:eastAsia="標楷體" w:hint="eastAsia"/>
        </w:rPr>
        <w:t>、助理教授。</w:t>
      </w:r>
    </w:p>
    <w:p w:rsidR="00504082" w:rsidRPr="004666EC" w:rsidRDefault="00504082" w:rsidP="00504082">
      <w:pPr>
        <w:ind w:firstLineChars="300" w:firstLine="720"/>
        <w:rPr>
          <w:rFonts w:ascii="標楷體" w:eastAsia="標楷體"/>
          <w:color w:val="FF0000"/>
        </w:rPr>
      </w:pPr>
      <w:r w:rsidRPr="00425170">
        <w:rPr>
          <w:rFonts w:ascii="標楷體" w:eastAsia="標楷體" w:hint="eastAsia"/>
          <w:color w:val="000000" w:themeColor="text1"/>
        </w:rPr>
        <w:t>(二)擔任中央研究院院士或曾任中央研究院研究員、副研究員</w:t>
      </w:r>
      <w:r w:rsidRPr="00A85F6E">
        <w:rPr>
          <w:rFonts w:ascii="標楷體" w:eastAsia="標楷體" w:hint="eastAsia"/>
        </w:rPr>
        <w:t>、助研究員者。</w:t>
      </w:r>
    </w:p>
    <w:p w:rsidR="00504082" w:rsidRPr="004666EC" w:rsidRDefault="00504082" w:rsidP="00504082">
      <w:pPr>
        <w:ind w:firstLineChars="300" w:firstLine="720"/>
        <w:rPr>
          <w:rFonts w:ascii="標楷體" w:eastAsia="標楷體"/>
          <w:color w:val="FF0000"/>
        </w:rPr>
      </w:pPr>
      <w:r w:rsidRPr="00425170">
        <w:rPr>
          <w:rFonts w:ascii="標楷體" w:eastAsia="標楷體" w:hint="eastAsia"/>
          <w:color w:val="000000" w:themeColor="text1"/>
        </w:rPr>
        <w:t>(三)獲有博士學位，在學術上著有成就者。</w:t>
      </w:r>
    </w:p>
    <w:p w:rsidR="00504082" w:rsidRPr="004666EC" w:rsidRDefault="00504082" w:rsidP="00504082">
      <w:pPr>
        <w:ind w:firstLineChars="300" w:firstLine="720"/>
        <w:rPr>
          <w:rFonts w:ascii="標楷體" w:eastAsia="標楷體"/>
          <w:color w:val="FF0000"/>
        </w:rPr>
      </w:pPr>
      <w:r w:rsidRPr="00425170">
        <w:rPr>
          <w:rFonts w:ascii="標楷體" w:eastAsia="標楷體" w:hint="eastAsia"/>
          <w:color w:val="000000" w:themeColor="text1"/>
        </w:rPr>
        <w:t>(四)屬於稀少性或特殊性學科，在學術或專業上著有成就者。</w:t>
      </w:r>
    </w:p>
    <w:p w:rsidR="00504082" w:rsidRPr="004666EC" w:rsidRDefault="00504082" w:rsidP="00504082">
      <w:pPr>
        <w:ind w:firstLineChars="300" w:firstLine="720"/>
        <w:rPr>
          <w:rFonts w:ascii="標楷體" w:eastAsia="標楷體"/>
          <w:color w:val="FF0000"/>
        </w:rPr>
      </w:pPr>
      <w:r w:rsidRPr="00425170">
        <w:rPr>
          <w:rFonts w:ascii="標楷體" w:eastAsia="標楷體" w:hint="eastAsia"/>
          <w:color w:val="000000" w:themeColor="text1"/>
        </w:rPr>
        <w:t>前項第三、四款之提聘資格認定標準，由系務會議訂定之。</w:t>
      </w:r>
    </w:p>
    <w:p w:rsidR="00E60AA3" w:rsidRDefault="00E60AA3" w:rsidP="0081531B">
      <w:pPr>
        <w:ind w:left="480" w:hangingChars="200" w:hanging="480"/>
        <w:jc w:val="both"/>
        <w:rPr>
          <w:rFonts w:eastAsia="標楷體"/>
        </w:rPr>
      </w:pPr>
      <w:r>
        <w:rPr>
          <w:rFonts w:eastAsia="標楷體" w:hint="eastAsia"/>
        </w:rPr>
        <w:t>四、於第三學期期中考前，向研究生事務委員會提交碩士論文研究計畫書</w:t>
      </w:r>
      <w:r w:rsidR="00AA6B74" w:rsidRPr="00AA6B74">
        <w:rPr>
          <w:rFonts w:eastAsia="標楷體" w:hint="eastAsia"/>
        </w:rPr>
        <w:t>（封面格式如附件三十五）</w:t>
      </w:r>
      <w:r>
        <w:rPr>
          <w:rFonts w:eastAsia="標楷體" w:hint="eastAsia"/>
        </w:rPr>
        <w:t>，由研究生事務委員會分送口試委員審查。</w:t>
      </w:r>
    </w:p>
    <w:p w:rsidR="00E60AA3" w:rsidRPr="005C6CFF" w:rsidRDefault="00E60AA3" w:rsidP="0081531B">
      <w:pPr>
        <w:ind w:left="480" w:hangingChars="200" w:hanging="480"/>
        <w:jc w:val="both"/>
        <w:rPr>
          <w:rFonts w:eastAsia="標楷體"/>
        </w:rPr>
      </w:pPr>
      <w:r>
        <w:rPr>
          <w:rFonts w:eastAsia="標楷體" w:hint="eastAsia"/>
        </w:rPr>
        <w:t>五、於預定口試日期</w:t>
      </w:r>
      <w:r w:rsidR="004842E2" w:rsidRPr="00323679">
        <w:rPr>
          <w:rFonts w:ascii="標楷體" w:eastAsia="標楷體" w:hint="eastAsia"/>
        </w:rPr>
        <w:t>至少二十天前</w:t>
      </w:r>
      <w:r>
        <w:rPr>
          <w:rFonts w:eastAsia="標楷體" w:hint="eastAsia"/>
        </w:rPr>
        <w:t>，將</w:t>
      </w:r>
      <w:r w:rsidR="004815B1" w:rsidRPr="00BD3D24">
        <w:rPr>
          <w:rFonts w:ascii="標楷體" w:eastAsia="標楷體" w:hint="eastAsia"/>
        </w:rPr>
        <w:t>以第一作者</w:t>
      </w:r>
      <w:r w:rsidR="004815B1" w:rsidRPr="00BD3D24">
        <w:rPr>
          <w:rFonts w:ascii="標楷體" w:eastAsia="標楷體" w:hAnsi="標楷體" w:hint="eastAsia"/>
        </w:rPr>
        <w:t>或共同作者</w:t>
      </w:r>
      <w:r w:rsidR="004815B1" w:rsidRPr="00BD3D24">
        <w:rPr>
          <w:rFonts w:ascii="標楷體" w:eastAsia="標楷體" w:hint="eastAsia"/>
        </w:rPr>
        <w:t>參加國內外學術論文發表會之證明文件及</w:t>
      </w:r>
      <w:r>
        <w:rPr>
          <w:rFonts w:eastAsia="標楷體" w:hint="eastAsia"/>
        </w:rPr>
        <w:t>論文初稿由指導教授簽署後提交研究生事務委員會，分送口試委員審查，並安排口試時間。</w:t>
      </w:r>
      <w:r w:rsidR="00FB34D6" w:rsidRPr="005C6CFF">
        <w:rPr>
          <w:rFonts w:eastAsia="標楷體" w:hint="eastAsia"/>
        </w:rPr>
        <w:t>論文口試之舉行以學期結束日為限。</w:t>
      </w:r>
      <w:r w:rsidR="008575FF" w:rsidRPr="005C6CFF">
        <w:rPr>
          <w:rFonts w:eastAsia="標楷體" w:hint="eastAsia"/>
        </w:rPr>
        <w:t>擬於上學期畢業者，口試日期最晚為</w:t>
      </w:r>
      <w:smartTag w:uri="urn:schemas-microsoft-com:office:smarttags" w:element="chsdate">
        <w:smartTagPr>
          <w:attr w:name="Year" w:val="2012"/>
          <w:attr w:name="Month" w:val="1"/>
          <w:attr w:name="Day" w:val="31"/>
          <w:attr w:name="IsLunarDate" w:val="False"/>
          <w:attr w:name="IsROCDate" w:val="False"/>
        </w:smartTagPr>
        <w:r w:rsidR="008575FF" w:rsidRPr="005C6CFF">
          <w:rPr>
            <w:rFonts w:eastAsia="標楷體" w:hint="eastAsia"/>
          </w:rPr>
          <w:t>一月三十一日</w:t>
        </w:r>
      </w:smartTag>
      <w:r w:rsidR="008575FF" w:rsidRPr="005C6CFF">
        <w:rPr>
          <w:rFonts w:eastAsia="標楷體" w:hint="eastAsia"/>
        </w:rPr>
        <w:t>，擬於下學期畢業者，口試日期最晚期限為</w:t>
      </w:r>
      <w:smartTag w:uri="urn:schemas-microsoft-com:office:smarttags" w:element="chsdate">
        <w:smartTagPr>
          <w:attr w:name="Year" w:val="2012"/>
          <w:attr w:name="Month" w:val="7"/>
          <w:attr w:name="Day" w:val="31"/>
          <w:attr w:name="IsLunarDate" w:val="False"/>
          <w:attr w:name="IsROCDate" w:val="False"/>
        </w:smartTagPr>
        <w:r w:rsidR="008575FF" w:rsidRPr="005C6CFF">
          <w:rPr>
            <w:rFonts w:eastAsia="標楷體" w:hint="eastAsia"/>
          </w:rPr>
          <w:t>七月三十一日</w:t>
        </w:r>
      </w:smartTag>
      <w:r w:rsidR="008575FF" w:rsidRPr="005C6CFF">
        <w:rPr>
          <w:rFonts w:eastAsia="標楷體" w:hint="eastAsia"/>
        </w:rPr>
        <w:t>。</w:t>
      </w:r>
    </w:p>
    <w:p w:rsidR="00E60AA3" w:rsidRDefault="00E60AA3">
      <w:pPr>
        <w:ind w:right="227"/>
        <w:jc w:val="both"/>
        <w:rPr>
          <w:rFonts w:eastAsia="標楷體"/>
        </w:rPr>
      </w:pPr>
      <w:r>
        <w:rPr>
          <w:rFonts w:eastAsia="標楷體" w:hint="eastAsia"/>
        </w:rPr>
        <w:t>六、通過碩士論文口試。</w:t>
      </w:r>
    </w:p>
    <w:p w:rsidR="00E60AA3" w:rsidRPr="00EC3B3E" w:rsidRDefault="00A86F37" w:rsidP="0081531B">
      <w:pPr>
        <w:ind w:left="456" w:hangingChars="190" w:hanging="456"/>
        <w:jc w:val="both"/>
        <w:rPr>
          <w:rFonts w:eastAsia="標楷體"/>
          <w:color w:val="FF0000"/>
        </w:rPr>
      </w:pPr>
      <w:r>
        <w:rPr>
          <w:rFonts w:eastAsia="標楷體" w:hint="eastAsia"/>
        </w:rPr>
        <w:t>七、</w:t>
      </w:r>
      <w:r w:rsidR="00023AEF" w:rsidRPr="00EC3B3E">
        <w:rPr>
          <w:rFonts w:eastAsia="標楷體" w:hint="eastAsia"/>
          <w:color w:val="000000"/>
        </w:rPr>
        <w:t>依照規定方式修正並裝訂碩士論文至少三</w:t>
      </w:r>
      <w:r w:rsidR="00E60AA3" w:rsidRPr="00EC3B3E">
        <w:rPr>
          <w:rFonts w:eastAsia="標楷體" w:hint="eastAsia"/>
          <w:color w:val="000000"/>
        </w:rPr>
        <w:t>冊</w:t>
      </w:r>
      <w:r w:rsidR="005D0D12" w:rsidRPr="00EC3B3E">
        <w:rPr>
          <w:rFonts w:eastAsia="標楷體" w:hint="eastAsia"/>
          <w:color w:val="000000"/>
        </w:rPr>
        <w:t>平裝</w:t>
      </w:r>
      <w:r w:rsidR="00023AEF" w:rsidRPr="00EC3B3E">
        <w:rPr>
          <w:rFonts w:eastAsia="標楷體" w:hint="eastAsia"/>
          <w:color w:val="000000"/>
        </w:rPr>
        <w:t>，</w:t>
      </w:r>
      <w:r w:rsidR="005D0D12" w:rsidRPr="00EC3B3E">
        <w:rPr>
          <w:rFonts w:eastAsia="標楷體" w:hint="eastAsia"/>
          <w:color w:val="000000"/>
        </w:rPr>
        <w:t>二冊交總圖書館，一</w:t>
      </w:r>
      <w:r w:rsidR="00E60AA3" w:rsidRPr="00EC3B3E">
        <w:rPr>
          <w:rFonts w:eastAsia="標楷體" w:hint="eastAsia"/>
          <w:color w:val="000000"/>
        </w:rPr>
        <w:t>冊交本系圖書館。</w:t>
      </w:r>
    </w:p>
    <w:p w:rsidR="00E60AA3" w:rsidRDefault="00E60AA3">
      <w:pPr>
        <w:ind w:right="227"/>
        <w:jc w:val="both"/>
        <w:rPr>
          <w:rFonts w:eastAsia="標楷體"/>
        </w:rPr>
      </w:pPr>
      <w:r>
        <w:rPr>
          <w:rFonts w:eastAsia="標楷體" w:hint="eastAsia"/>
        </w:rPr>
        <w:t>八、辦理離校手續及畢業。</w:t>
      </w:r>
      <w:r w:rsidR="00912B25">
        <w:rPr>
          <w:rFonts w:eastAsia="標楷體" w:hint="eastAsia"/>
        </w:rPr>
        <w:t>（請上研教組網站下載離校手續單）</w:t>
      </w:r>
    </w:p>
    <w:p w:rsidR="00E60AA3" w:rsidRDefault="00E60AA3">
      <w:pPr>
        <w:ind w:right="227"/>
        <w:jc w:val="both"/>
        <w:rPr>
          <w:rFonts w:eastAsia="標楷體"/>
        </w:rPr>
      </w:pPr>
      <w:r>
        <w:rPr>
          <w:rFonts w:eastAsia="標楷體" w:hint="eastAsia"/>
        </w:rPr>
        <w:t>九、本須知經系務會議通過</w:t>
      </w:r>
      <w:r w:rsidR="00905FAD">
        <w:rPr>
          <w:rFonts w:eastAsia="標楷體" w:hint="eastAsia"/>
        </w:rPr>
        <w:t>後</w:t>
      </w:r>
      <w:r>
        <w:rPr>
          <w:rFonts w:eastAsia="標楷體" w:hint="eastAsia"/>
        </w:rPr>
        <w:t>實施，修正時授權研究生事務委員會決議辦理。</w:t>
      </w:r>
    </w:p>
    <w:p w:rsidR="00E60AA3" w:rsidRDefault="00E60AA3">
      <w:pPr>
        <w:jc w:val="both"/>
        <w:rPr>
          <w:rFonts w:eastAsia="標楷體"/>
        </w:rPr>
      </w:pPr>
    </w:p>
    <w:p w:rsidR="00083167" w:rsidRDefault="00083167">
      <w:pPr>
        <w:jc w:val="both"/>
        <w:rPr>
          <w:rFonts w:eastAsia="標楷體"/>
        </w:rPr>
      </w:pPr>
    </w:p>
    <w:p w:rsidR="00083167" w:rsidRDefault="00083167">
      <w:pPr>
        <w:jc w:val="both"/>
        <w:rPr>
          <w:rFonts w:eastAsia="標楷體"/>
        </w:rPr>
      </w:pPr>
    </w:p>
    <w:p w:rsidR="00083167" w:rsidRDefault="00083167">
      <w:pPr>
        <w:jc w:val="both"/>
        <w:rPr>
          <w:rFonts w:eastAsia="標楷體"/>
        </w:rPr>
      </w:pPr>
    </w:p>
    <w:p w:rsidR="00083167" w:rsidRDefault="00083167">
      <w:pPr>
        <w:jc w:val="both"/>
        <w:rPr>
          <w:rFonts w:eastAsia="標楷體"/>
        </w:rPr>
      </w:pPr>
    </w:p>
    <w:p w:rsidR="00FD5830" w:rsidRDefault="00FD5830" w:rsidP="00F1204E">
      <w:pPr>
        <w:rPr>
          <w:rFonts w:eastAsia="標楷體"/>
          <w:b/>
          <w:sz w:val="32"/>
        </w:rPr>
      </w:pPr>
    </w:p>
    <w:p w:rsidR="00E60AA3" w:rsidRPr="00DF29B1" w:rsidRDefault="00EC3B3E">
      <w:pPr>
        <w:jc w:val="center"/>
        <w:rPr>
          <w:rFonts w:eastAsia="標楷體"/>
          <w:b/>
          <w:sz w:val="32"/>
        </w:rPr>
      </w:pPr>
      <w:r>
        <w:rPr>
          <w:rFonts w:eastAsia="標楷體"/>
          <w:b/>
          <w:sz w:val="32"/>
        </w:rPr>
        <w:br w:type="page"/>
      </w:r>
      <w:r w:rsidR="00905FAD" w:rsidRPr="00DF29B1">
        <w:rPr>
          <w:rFonts w:eastAsia="標楷體" w:hint="eastAsia"/>
          <w:b/>
          <w:sz w:val="32"/>
        </w:rPr>
        <w:lastRenderedPageBreak/>
        <w:t>第三章</w:t>
      </w:r>
      <w:r w:rsidR="00E60AA3" w:rsidRPr="00DF29B1">
        <w:rPr>
          <w:rFonts w:eastAsia="標楷體" w:hint="eastAsia"/>
          <w:b/>
          <w:sz w:val="32"/>
        </w:rPr>
        <w:t>、國立中興大學</w:t>
      </w:r>
      <w:r w:rsidR="00083167" w:rsidRPr="00DF29B1">
        <w:rPr>
          <w:rFonts w:eastAsia="標楷體" w:hint="eastAsia"/>
          <w:b/>
          <w:sz w:val="32"/>
        </w:rPr>
        <w:t>生物產業機電工程學系</w:t>
      </w:r>
    </w:p>
    <w:p w:rsidR="00C72E1F" w:rsidRDefault="00E60AA3" w:rsidP="00C72E1F">
      <w:pPr>
        <w:ind w:firstLineChars="750" w:firstLine="2402"/>
        <w:rPr>
          <w:rFonts w:eastAsia="標楷體"/>
          <w:b/>
          <w:sz w:val="32"/>
        </w:rPr>
      </w:pPr>
      <w:r w:rsidRPr="00DF29B1">
        <w:rPr>
          <w:rFonts w:eastAsia="標楷體" w:hint="eastAsia"/>
          <w:b/>
          <w:sz w:val="32"/>
        </w:rPr>
        <w:t>博士班研究生相關規則</w:t>
      </w:r>
    </w:p>
    <w:p w:rsidR="00E60AA3" w:rsidRPr="00C72E1F" w:rsidRDefault="00E60AA3" w:rsidP="00C72E1F">
      <w:pPr>
        <w:spacing w:line="320" w:lineRule="exact"/>
        <w:ind w:leftChars="1500" w:left="3600"/>
        <w:jc w:val="right"/>
        <w:rPr>
          <w:rFonts w:eastAsia="標楷體"/>
          <w:b/>
          <w:sz w:val="32"/>
        </w:rPr>
      </w:pPr>
      <w:r w:rsidRPr="00AD656B">
        <w:rPr>
          <w:rFonts w:ascii="標楷體" w:eastAsia="標楷體" w:hAnsi="標楷體"/>
          <w:sz w:val="20"/>
        </w:rPr>
        <w:t>84</w:t>
      </w:r>
      <w:r w:rsidRPr="00AD656B">
        <w:rPr>
          <w:rFonts w:ascii="標楷體" w:eastAsia="標楷體" w:hAnsi="標楷體" w:hint="eastAsia"/>
          <w:sz w:val="20"/>
        </w:rPr>
        <w:t>學年度第</w:t>
      </w:r>
      <w:r w:rsidR="000A355C" w:rsidRPr="00AD656B">
        <w:rPr>
          <w:rFonts w:ascii="標楷體" w:eastAsia="標楷體" w:hAnsi="標楷體" w:hint="eastAsia"/>
          <w:sz w:val="20"/>
        </w:rPr>
        <w:t>7</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(85.01.30)</w:t>
      </w:r>
    </w:p>
    <w:p w:rsidR="00E60AA3" w:rsidRPr="00AD656B" w:rsidRDefault="00E60AA3" w:rsidP="00C72E1F">
      <w:pPr>
        <w:spacing w:line="320" w:lineRule="exact"/>
        <w:ind w:leftChars="1500" w:left="3600"/>
        <w:jc w:val="right"/>
        <w:rPr>
          <w:rFonts w:ascii="標楷體" w:eastAsia="標楷體" w:hAnsi="標楷體"/>
          <w:sz w:val="20"/>
        </w:rPr>
      </w:pPr>
      <w:r w:rsidRPr="00AD656B">
        <w:rPr>
          <w:rFonts w:ascii="標楷體" w:eastAsia="標楷體" w:hAnsi="標楷體"/>
          <w:sz w:val="20"/>
        </w:rPr>
        <w:t>85</w:t>
      </w:r>
      <w:r w:rsidRPr="00AD656B">
        <w:rPr>
          <w:rFonts w:ascii="標楷體" w:eastAsia="標楷體" w:hAnsi="標楷體" w:hint="eastAsia"/>
          <w:sz w:val="20"/>
        </w:rPr>
        <w:t>學年度第</w:t>
      </w:r>
      <w:r w:rsidR="000A355C" w:rsidRPr="00AD656B">
        <w:rPr>
          <w:rFonts w:ascii="標楷體" w:eastAsia="標楷體" w:hAnsi="標楷體" w:hint="eastAsia"/>
          <w:sz w:val="20"/>
        </w:rPr>
        <w:t>7</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(86.</w:t>
      </w:r>
      <w:r w:rsidR="00A0656A">
        <w:rPr>
          <w:rFonts w:ascii="標楷體" w:eastAsia="標楷體" w:hAnsi="標楷體" w:hint="eastAsia"/>
          <w:sz w:val="20"/>
        </w:rPr>
        <w:t>0</w:t>
      </w:r>
      <w:r w:rsidRPr="00AD656B">
        <w:rPr>
          <w:rFonts w:ascii="標楷體" w:eastAsia="標楷體" w:hAnsi="標楷體"/>
          <w:sz w:val="20"/>
        </w:rPr>
        <w:t>2.20)</w:t>
      </w:r>
    </w:p>
    <w:p w:rsidR="00E60AA3" w:rsidRPr="00AD656B" w:rsidRDefault="00E60AA3" w:rsidP="00C72E1F">
      <w:pPr>
        <w:tabs>
          <w:tab w:val="left" w:pos="4100"/>
        </w:tabs>
        <w:spacing w:line="320" w:lineRule="exact"/>
        <w:ind w:leftChars="1500" w:left="3600"/>
        <w:jc w:val="right"/>
        <w:rPr>
          <w:rFonts w:ascii="標楷體" w:eastAsia="標楷體" w:hAnsi="標楷體"/>
          <w:sz w:val="20"/>
        </w:rPr>
      </w:pPr>
      <w:r w:rsidRPr="00AD656B">
        <w:rPr>
          <w:rFonts w:ascii="標楷體" w:eastAsia="標楷體" w:hAnsi="標楷體"/>
          <w:sz w:val="20"/>
        </w:rPr>
        <w:t>86</w:t>
      </w:r>
      <w:r w:rsidRPr="00AD656B">
        <w:rPr>
          <w:rFonts w:ascii="標楷體" w:eastAsia="標楷體" w:hAnsi="標楷體" w:hint="eastAsia"/>
          <w:sz w:val="20"/>
        </w:rPr>
        <w:t>學年度第</w:t>
      </w:r>
      <w:r w:rsidR="000A355C" w:rsidRPr="00AD656B">
        <w:rPr>
          <w:rFonts w:ascii="標楷體" w:eastAsia="標楷體" w:hAnsi="標楷體" w:hint="eastAsia"/>
          <w:sz w:val="20"/>
        </w:rPr>
        <w:t>3</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(86.10.23)</w:t>
      </w:r>
    </w:p>
    <w:p w:rsidR="00E60AA3" w:rsidRPr="00AD656B" w:rsidRDefault="00E60AA3" w:rsidP="00C72E1F">
      <w:pPr>
        <w:spacing w:line="320" w:lineRule="exact"/>
        <w:ind w:leftChars="1500" w:left="3600"/>
        <w:jc w:val="right"/>
        <w:rPr>
          <w:rFonts w:ascii="標楷體" w:eastAsia="標楷體" w:hAnsi="標楷體"/>
          <w:sz w:val="20"/>
        </w:rPr>
      </w:pPr>
      <w:r w:rsidRPr="00AD656B">
        <w:rPr>
          <w:rFonts w:ascii="標楷體" w:eastAsia="標楷體" w:hAnsi="標楷體"/>
          <w:sz w:val="20"/>
        </w:rPr>
        <w:t>86</w:t>
      </w:r>
      <w:r w:rsidRPr="00AD656B">
        <w:rPr>
          <w:rFonts w:ascii="標楷體" w:eastAsia="標楷體" w:hAnsi="標楷體" w:hint="eastAsia"/>
          <w:sz w:val="20"/>
        </w:rPr>
        <w:t>學年度第</w:t>
      </w:r>
      <w:r w:rsidR="000A355C" w:rsidRPr="00AD656B">
        <w:rPr>
          <w:rFonts w:ascii="標楷體" w:eastAsia="標楷體" w:hAnsi="標楷體" w:hint="eastAsia"/>
          <w:sz w:val="20"/>
        </w:rPr>
        <w:t>7</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(87.</w:t>
      </w:r>
      <w:r w:rsidR="00A0656A">
        <w:rPr>
          <w:rFonts w:ascii="標楷體" w:eastAsia="標楷體" w:hAnsi="標楷體" w:hint="eastAsia"/>
          <w:sz w:val="20"/>
        </w:rPr>
        <w:t>0</w:t>
      </w:r>
      <w:r w:rsidRPr="00AD656B">
        <w:rPr>
          <w:rFonts w:ascii="標楷體" w:eastAsia="標楷體" w:hAnsi="標楷體"/>
          <w:sz w:val="20"/>
        </w:rPr>
        <w:t>2.12)</w:t>
      </w:r>
    </w:p>
    <w:p w:rsidR="00E60AA3" w:rsidRPr="00AD656B" w:rsidRDefault="00E60AA3" w:rsidP="00C72E1F">
      <w:pPr>
        <w:spacing w:line="320" w:lineRule="exact"/>
        <w:ind w:leftChars="1500" w:left="3600"/>
        <w:jc w:val="right"/>
        <w:rPr>
          <w:rFonts w:ascii="標楷體" w:eastAsia="標楷體" w:hAnsi="標楷體"/>
          <w:sz w:val="20"/>
        </w:rPr>
      </w:pPr>
      <w:r w:rsidRPr="00AD656B">
        <w:rPr>
          <w:rFonts w:ascii="標楷體" w:eastAsia="標楷體" w:hAnsi="標楷體"/>
          <w:sz w:val="20"/>
        </w:rPr>
        <w:t>8</w:t>
      </w:r>
      <w:r w:rsidRPr="00AD656B">
        <w:rPr>
          <w:rFonts w:ascii="標楷體" w:eastAsia="標楷體" w:hAnsi="標楷體" w:hint="eastAsia"/>
          <w:sz w:val="20"/>
        </w:rPr>
        <w:t>7學年度第</w:t>
      </w:r>
      <w:r w:rsidR="000A355C" w:rsidRPr="00AD656B">
        <w:rPr>
          <w:rFonts w:ascii="標楷體" w:eastAsia="標楷體" w:hAnsi="標楷體" w:hint="eastAsia"/>
          <w:sz w:val="20"/>
        </w:rPr>
        <w:t>2</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(87.</w:t>
      </w:r>
      <w:r w:rsidR="00A0656A">
        <w:rPr>
          <w:rFonts w:ascii="標楷體" w:eastAsia="標楷體" w:hAnsi="標楷體" w:hint="eastAsia"/>
          <w:sz w:val="20"/>
        </w:rPr>
        <w:t>0</w:t>
      </w:r>
      <w:r w:rsidRPr="00AD656B">
        <w:rPr>
          <w:rFonts w:ascii="標楷體" w:eastAsia="標楷體" w:hAnsi="標楷體" w:hint="eastAsia"/>
          <w:sz w:val="20"/>
        </w:rPr>
        <w:t>9.29</w:t>
      </w:r>
      <w:r w:rsidRPr="00AD656B">
        <w:rPr>
          <w:rFonts w:ascii="標楷體" w:eastAsia="標楷體" w:hAnsi="標楷體"/>
          <w:sz w:val="20"/>
        </w:rPr>
        <w:t>)</w:t>
      </w:r>
    </w:p>
    <w:p w:rsidR="00E60AA3" w:rsidRPr="00AD656B" w:rsidRDefault="00E60AA3" w:rsidP="00C72E1F">
      <w:pPr>
        <w:spacing w:line="320" w:lineRule="exact"/>
        <w:ind w:leftChars="1500" w:left="3600"/>
        <w:jc w:val="right"/>
        <w:rPr>
          <w:rFonts w:ascii="標楷體" w:eastAsia="標楷體" w:hAnsi="標楷體"/>
          <w:sz w:val="20"/>
        </w:rPr>
      </w:pPr>
      <w:r w:rsidRPr="00AD656B">
        <w:rPr>
          <w:rFonts w:ascii="標楷體" w:eastAsia="標楷體" w:hAnsi="標楷體"/>
          <w:sz w:val="20"/>
        </w:rPr>
        <w:t>8</w:t>
      </w:r>
      <w:r w:rsidRPr="00AD656B">
        <w:rPr>
          <w:rFonts w:ascii="標楷體" w:eastAsia="標楷體" w:hAnsi="標楷體" w:hint="eastAsia"/>
          <w:sz w:val="20"/>
        </w:rPr>
        <w:t>7學年度第</w:t>
      </w:r>
      <w:r w:rsidR="000A355C" w:rsidRPr="00AD656B">
        <w:rPr>
          <w:rFonts w:ascii="標楷體" w:eastAsia="標楷體" w:hAnsi="標楷體" w:hint="eastAsia"/>
          <w:sz w:val="20"/>
        </w:rPr>
        <w:t>7</w:t>
      </w:r>
      <w:r w:rsidRPr="00AD656B">
        <w:rPr>
          <w:rFonts w:ascii="標楷體" w:eastAsia="標楷體" w:hAnsi="標楷體" w:hint="eastAsia"/>
          <w:sz w:val="20"/>
        </w:rPr>
        <w:t>次系務會議</w:t>
      </w:r>
      <w:r w:rsidR="00A0656A" w:rsidRPr="002808A7">
        <w:rPr>
          <w:rFonts w:ascii="標楷體" w:eastAsia="標楷體" w:hAnsi="標楷體" w:hint="eastAsia"/>
          <w:sz w:val="20"/>
        </w:rPr>
        <w:t>修正通過實施</w:t>
      </w:r>
      <w:r w:rsidRPr="00AD656B">
        <w:rPr>
          <w:rFonts w:ascii="標楷體" w:eastAsia="標楷體" w:hAnsi="標楷體"/>
          <w:sz w:val="20"/>
        </w:rPr>
        <w:t>(87.</w:t>
      </w:r>
      <w:r w:rsidR="00A0656A">
        <w:rPr>
          <w:rFonts w:ascii="標楷體" w:eastAsia="標楷體" w:hAnsi="標楷體" w:hint="eastAsia"/>
          <w:sz w:val="20"/>
        </w:rPr>
        <w:t>0</w:t>
      </w:r>
      <w:r w:rsidRPr="00AD656B">
        <w:rPr>
          <w:rFonts w:ascii="標楷體" w:eastAsia="標楷體" w:hAnsi="標楷體" w:hint="eastAsia"/>
          <w:sz w:val="20"/>
        </w:rPr>
        <w:t>2.23</w:t>
      </w:r>
      <w:r w:rsidRPr="00AD656B">
        <w:rPr>
          <w:rFonts w:ascii="標楷體" w:eastAsia="標楷體" w:hAnsi="標楷體"/>
          <w:sz w:val="20"/>
        </w:rPr>
        <w:t>)</w:t>
      </w:r>
    </w:p>
    <w:p w:rsidR="00E60AA3" w:rsidRDefault="00CC059F" w:rsidP="00C72E1F">
      <w:pPr>
        <w:spacing w:line="320" w:lineRule="exact"/>
        <w:ind w:leftChars="1500" w:left="3600"/>
        <w:jc w:val="right"/>
        <w:rPr>
          <w:rFonts w:ascii="標楷體" w:eastAsia="標楷體" w:hAnsi="標楷體"/>
          <w:sz w:val="20"/>
        </w:rPr>
      </w:pPr>
      <w:r w:rsidRPr="00AD656B">
        <w:rPr>
          <w:rFonts w:ascii="標楷體" w:eastAsia="標楷體" w:hAnsi="標楷體" w:hint="eastAsia"/>
          <w:sz w:val="20"/>
        </w:rPr>
        <w:t>91學年度第13次系務會議</w:t>
      </w:r>
      <w:r w:rsidR="00A0656A" w:rsidRPr="002808A7">
        <w:rPr>
          <w:rFonts w:ascii="標楷體" w:eastAsia="標楷體" w:hAnsi="標楷體" w:hint="eastAsia"/>
          <w:sz w:val="20"/>
        </w:rPr>
        <w:t>修正通過實施</w:t>
      </w:r>
      <w:r w:rsidRPr="00AD656B">
        <w:rPr>
          <w:rFonts w:ascii="標楷體" w:eastAsia="標楷體" w:hAnsi="標楷體" w:hint="eastAsia"/>
          <w:sz w:val="20"/>
        </w:rPr>
        <w:t>(92.07.24)</w:t>
      </w:r>
    </w:p>
    <w:p w:rsidR="00803EBC" w:rsidRDefault="00803EBC"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92</w:t>
      </w:r>
      <w:r w:rsidRPr="00AD656B">
        <w:rPr>
          <w:rFonts w:ascii="標楷體" w:eastAsia="標楷體" w:hAnsi="標楷體" w:hint="eastAsia"/>
          <w:sz w:val="20"/>
        </w:rPr>
        <w:t>學年度第</w:t>
      </w:r>
      <w:r>
        <w:rPr>
          <w:rFonts w:ascii="標楷體" w:eastAsia="標楷體" w:hAnsi="標楷體" w:hint="eastAsia"/>
          <w:sz w:val="20"/>
        </w:rPr>
        <w:t>2</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(92.0</w:t>
      </w:r>
      <w:r>
        <w:rPr>
          <w:rFonts w:ascii="標楷體" w:eastAsia="標楷體" w:hAnsi="標楷體" w:hint="eastAsia"/>
          <w:sz w:val="20"/>
        </w:rPr>
        <w:t>9</w:t>
      </w:r>
      <w:r w:rsidRPr="00AD656B">
        <w:rPr>
          <w:rFonts w:ascii="標楷體" w:eastAsia="標楷體" w:hAnsi="標楷體" w:hint="eastAsia"/>
          <w:sz w:val="20"/>
        </w:rPr>
        <w:t>.</w:t>
      </w:r>
      <w:r>
        <w:rPr>
          <w:rFonts w:ascii="標楷體" w:eastAsia="標楷體" w:hAnsi="標楷體" w:hint="eastAsia"/>
          <w:sz w:val="20"/>
        </w:rPr>
        <w:t>30</w:t>
      </w:r>
      <w:r w:rsidRPr="00AD656B">
        <w:rPr>
          <w:rFonts w:ascii="標楷體" w:eastAsia="標楷體" w:hAnsi="標楷體" w:hint="eastAsia"/>
          <w:sz w:val="20"/>
        </w:rPr>
        <w:t>)</w:t>
      </w:r>
    </w:p>
    <w:p w:rsidR="000C45EA" w:rsidRDefault="000C45EA"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92</w:t>
      </w:r>
      <w:r w:rsidRPr="00AD656B">
        <w:rPr>
          <w:rFonts w:ascii="標楷體" w:eastAsia="標楷體" w:hAnsi="標楷體" w:hint="eastAsia"/>
          <w:sz w:val="20"/>
        </w:rPr>
        <w:t>學年度第</w:t>
      </w:r>
      <w:r w:rsidR="006A6000">
        <w:rPr>
          <w:rFonts w:ascii="標楷體" w:eastAsia="標楷體" w:hAnsi="標楷體" w:hint="eastAsia"/>
          <w:sz w:val="20"/>
        </w:rPr>
        <w:t>9</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w:t>
      </w:r>
      <w:r>
        <w:rPr>
          <w:rFonts w:ascii="標楷體" w:eastAsia="標楷體" w:hAnsi="標楷體" w:hint="eastAsia"/>
          <w:sz w:val="20"/>
        </w:rPr>
        <w:t>3</w:t>
      </w:r>
      <w:r w:rsidRPr="00AD656B">
        <w:rPr>
          <w:rFonts w:ascii="標楷體" w:eastAsia="標楷體" w:hAnsi="標楷體" w:hint="eastAsia"/>
          <w:sz w:val="20"/>
        </w:rPr>
        <w:t>.0</w:t>
      </w:r>
      <w:r>
        <w:rPr>
          <w:rFonts w:ascii="標楷體" w:eastAsia="標楷體" w:hAnsi="標楷體" w:hint="eastAsia"/>
          <w:sz w:val="20"/>
        </w:rPr>
        <w:t>3</w:t>
      </w:r>
      <w:r w:rsidRPr="00AD656B">
        <w:rPr>
          <w:rFonts w:ascii="標楷體" w:eastAsia="標楷體" w:hAnsi="標楷體" w:hint="eastAsia"/>
          <w:sz w:val="20"/>
        </w:rPr>
        <w:t>.</w:t>
      </w:r>
      <w:r w:rsidR="005D0D12">
        <w:rPr>
          <w:rFonts w:ascii="標楷體" w:eastAsia="標楷體" w:hAnsi="標楷體" w:hint="eastAsia"/>
          <w:sz w:val="20"/>
        </w:rPr>
        <w:t>31</w:t>
      </w:r>
      <w:r w:rsidRPr="00AD656B">
        <w:rPr>
          <w:rFonts w:ascii="標楷體" w:eastAsia="標楷體" w:hAnsi="標楷體" w:hint="eastAsia"/>
          <w:sz w:val="20"/>
        </w:rPr>
        <w:t>)</w:t>
      </w:r>
    </w:p>
    <w:p w:rsidR="00481D4F" w:rsidRDefault="00481D4F"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96</w:t>
      </w:r>
      <w:r w:rsidRPr="00AD656B">
        <w:rPr>
          <w:rFonts w:ascii="標楷體" w:eastAsia="標楷體" w:hAnsi="標楷體" w:hint="eastAsia"/>
          <w:sz w:val="20"/>
        </w:rPr>
        <w:t>學年度第</w:t>
      </w:r>
      <w:r w:rsidR="00CF74AA" w:rsidRPr="00CF74AA">
        <w:rPr>
          <w:rFonts w:ascii="標楷體" w:eastAsia="標楷體" w:hAnsi="標楷體" w:hint="eastAsia"/>
          <w:color w:val="000000"/>
          <w:sz w:val="20"/>
        </w:rPr>
        <w:t>6</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w:t>
      </w:r>
      <w:r>
        <w:rPr>
          <w:rFonts w:ascii="標楷體" w:eastAsia="標楷體" w:hAnsi="標楷體" w:hint="eastAsia"/>
          <w:sz w:val="20"/>
        </w:rPr>
        <w:t>7</w:t>
      </w:r>
      <w:r w:rsidRPr="00AD656B">
        <w:rPr>
          <w:rFonts w:ascii="標楷體" w:eastAsia="標楷體" w:hAnsi="標楷體" w:hint="eastAsia"/>
          <w:sz w:val="20"/>
        </w:rPr>
        <w:t>.0</w:t>
      </w:r>
      <w:r>
        <w:rPr>
          <w:rFonts w:ascii="標楷體" w:eastAsia="標楷體" w:hAnsi="標楷體" w:hint="eastAsia"/>
          <w:sz w:val="20"/>
        </w:rPr>
        <w:t>3</w:t>
      </w:r>
      <w:r w:rsidRPr="00AD656B">
        <w:rPr>
          <w:rFonts w:ascii="標楷體" w:eastAsia="標楷體" w:hAnsi="標楷體" w:hint="eastAsia"/>
          <w:sz w:val="20"/>
        </w:rPr>
        <w:t>.</w:t>
      </w:r>
      <w:r w:rsidR="005D0D12">
        <w:rPr>
          <w:rFonts w:ascii="標楷體" w:eastAsia="標楷體" w:hAnsi="標楷體" w:hint="eastAsia"/>
          <w:sz w:val="20"/>
        </w:rPr>
        <w:t>25</w:t>
      </w:r>
      <w:r w:rsidRPr="00AD656B">
        <w:rPr>
          <w:rFonts w:ascii="標楷體" w:eastAsia="標楷體" w:hAnsi="標楷體" w:hint="eastAsia"/>
          <w:sz w:val="20"/>
        </w:rPr>
        <w:t>)</w:t>
      </w:r>
    </w:p>
    <w:p w:rsidR="00481D4F" w:rsidRDefault="00B26DF4"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9</w:t>
      </w:r>
      <w:r w:rsidR="00A83FC8">
        <w:rPr>
          <w:rFonts w:ascii="標楷體" w:eastAsia="標楷體" w:hAnsi="標楷體" w:hint="eastAsia"/>
          <w:sz w:val="20"/>
        </w:rPr>
        <w:t>8</w:t>
      </w:r>
      <w:r w:rsidRPr="00AD656B">
        <w:rPr>
          <w:rFonts w:ascii="標楷體" w:eastAsia="標楷體" w:hAnsi="標楷體" w:hint="eastAsia"/>
          <w:sz w:val="20"/>
        </w:rPr>
        <w:t>學年度第</w:t>
      </w:r>
      <w:r w:rsidR="00A83FC8">
        <w:rPr>
          <w:rFonts w:ascii="標楷體" w:eastAsia="標楷體" w:hAnsi="標楷體" w:hint="eastAsia"/>
          <w:color w:val="000000"/>
          <w:sz w:val="20"/>
        </w:rPr>
        <w:t>1</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w:t>
      </w:r>
      <w:r w:rsidR="00A83FC8">
        <w:rPr>
          <w:rFonts w:ascii="標楷體" w:eastAsia="標楷體" w:hAnsi="標楷體" w:hint="eastAsia"/>
          <w:sz w:val="20"/>
        </w:rPr>
        <w:t>8</w:t>
      </w:r>
      <w:r w:rsidRPr="00AD656B">
        <w:rPr>
          <w:rFonts w:ascii="標楷體" w:eastAsia="標楷體" w:hAnsi="標楷體" w:hint="eastAsia"/>
          <w:sz w:val="20"/>
        </w:rPr>
        <w:t>.0</w:t>
      </w:r>
      <w:r w:rsidR="00A83FC8">
        <w:rPr>
          <w:rFonts w:ascii="標楷體" w:eastAsia="標楷體" w:hAnsi="標楷體" w:hint="eastAsia"/>
          <w:sz w:val="20"/>
        </w:rPr>
        <w:t>9</w:t>
      </w:r>
      <w:r w:rsidRPr="00AD656B">
        <w:rPr>
          <w:rFonts w:ascii="標楷體" w:eastAsia="標楷體" w:hAnsi="標楷體" w:hint="eastAsia"/>
          <w:sz w:val="20"/>
        </w:rPr>
        <w:t>.</w:t>
      </w:r>
      <w:r>
        <w:rPr>
          <w:rFonts w:ascii="標楷體" w:eastAsia="標楷體" w:hAnsi="標楷體" w:hint="eastAsia"/>
          <w:sz w:val="20"/>
        </w:rPr>
        <w:t>2</w:t>
      </w:r>
      <w:r w:rsidR="00A83FC8">
        <w:rPr>
          <w:rFonts w:ascii="標楷體" w:eastAsia="標楷體" w:hAnsi="標楷體" w:hint="eastAsia"/>
          <w:sz w:val="20"/>
        </w:rPr>
        <w:t>2</w:t>
      </w:r>
      <w:r w:rsidRPr="00AD656B">
        <w:rPr>
          <w:rFonts w:ascii="標楷體" w:eastAsia="標楷體" w:hAnsi="標楷體" w:hint="eastAsia"/>
          <w:sz w:val="20"/>
        </w:rPr>
        <w:t>)</w:t>
      </w:r>
    </w:p>
    <w:p w:rsidR="00C733A3" w:rsidRDefault="00C733A3"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99</w:t>
      </w:r>
      <w:r w:rsidRPr="00AD656B">
        <w:rPr>
          <w:rFonts w:ascii="標楷體" w:eastAsia="標楷體" w:hAnsi="標楷體" w:hint="eastAsia"/>
          <w:sz w:val="20"/>
        </w:rPr>
        <w:t>學年度第</w:t>
      </w:r>
      <w:r>
        <w:rPr>
          <w:rFonts w:ascii="標楷體" w:eastAsia="標楷體" w:hAnsi="標楷體" w:hint="eastAsia"/>
          <w:color w:val="000000"/>
          <w:sz w:val="20"/>
        </w:rPr>
        <w:t>2</w:t>
      </w:r>
      <w:r w:rsidRPr="00AD656B">
        <w:rPr>
          <w:rFonts w:ascii="標楷體" w:eastAsia="標楷體" w:hAnsi="標楷體" w:hint="eastAsia"/>
          <w:sz w:val="20"/>
        </w:rPr>
        <w:t>次</w:t>
      </w:r>
      <w:r>
        <w:rPr>
          <w:rFonts w:ascii="標楷體" w:eastAsia="標楷體" w:hAnsi="標楷體" w:hint="eastAsia"/>
          <w:sz w:val="20"/>
        </w:rPr>
        <w:t>臨時</w:t>
      </w:r>
      <w:r w:rsidRPr="00AD656B">
        <w:rPr>
          <w:rFonts w:ascii="標楷體" w:eastAsia="標楷體" w:hAnsi="標楷體" w:hint="eastAsia"/>
          <w:sz w:val="20"/>
        </w:rPr>
        <w:t>系務會議</w:t>
      </w:r>
      <w:r w:rsidRPr="002808A7">
        <w:rPr>
          <w:rFonts w:ascii="標楷體" w:eastAsia="標楷體" w:hAnsi="標楷體" w:hint="eastAsia"/>
          <w:sz w:val="20"/>
        </w:rPr>
        <w:t>修正通過實施</w:t>
      </w:r>
      <w:r w:rsidRPr="00AD656B">
        <w:rPr>
          <w:rFonts w:ascii="標楷體" w:eastAsia="標楷體" w:hAnsi="標楷體" w:hint="eastAsia"/>
          <w:sz w:val="20"/>
        </w:rPr>
        <w:t>(</w:t>
      </w:r>
      <w:r w:rsidR="005D0D12">
        <w:rPr>
          <w:rFonts w:ascii="標楷體" w:eastAsia="標楷體" w:hAnsi="標楷體" w:hint="eastAsia"/>
          <w:sz w:val="20"/>
        </w:rPr>
        <w:t>100.03.22</w:t>
      </w:r>
      <w:r w:rsidRPr="00AD656B">
        <w:rPr>
          <w:rFonts w:ascii="標楷體" w:eastAsia="標楷體" w:hAnsi="標楷體" w:hint="eastAsia"/>
          <w:sz w:val="20"/>
        </w:rPr>
        <w:t>)</w:t>
      </w:r>
    </w:p>
    <w:p w:rsidR="00EA51E0" w:rsidRDefault="00EA51E0"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100</w:t>
      </w:r>
      <w:r w:rsidRPr="00AD656B">
        <w:rPr>
          <w:rFonts w:ascii="標楷體" w:eastAsia="標楷體" w:hAnsi="標楷體" w:hint="eastAsia"/>
          <w:sz w:val="20"/>
        </w:rPr>
        <w:t>學年度第</w:t>
      </w:r>
      <w:r>
        <w:rPr>
          <w:rFonts w:ascii="標楷體" w:eastAsia="標楷體" w:hAnsi="標楷體" w:hint="eastAsia"/>
          <w:color w:val="000000"/>
          <w:sz w:val="20"/>
        </w:rPr>
        <w:t>5</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w:t>
      </w:r>
      <w:r>
        <w:rPr>
          <w:rFonts w:ascii="標楷體" w:eastAsia="標楷體" w:hAnsi="標楷體" w:hint="eastAsia"/>
          <w:sz w:val="20"/>
        </w:rPr>
        <w:t>101</w:t>
      </w:r>
      <w:r w:rsidRPr="00AD656B">
        <w:rPr>
          <w:rFonts w:ascii="標楷體" w:eastAsia="標楷體" w:hAnsi="標楷體" w:hint="eastAsia"/>
          <w:sz w:val="20"/>
        </w:rPr>
        <w:t>.0</w:t>
      </w:r>
      <w:r>
        <w:rPr>
          <w:rFonts w:ascii="標楷體" w:eastAsia="標楷體" w:hAnsi="標楷體" w:hint="eastAsia"/>
          <w:sz w:val="20"/>
        </w:rPr>
        <w:t>1</w:t>
      </w:r>
      <w:r w:rsidRPr="00AD656B">
        <w:rPr>
          <w:rFonts w:ascii="標楷體" w:eastAsia="標楷體" w:hAnsi="標楷體" w:hint="eastAsia"/>
          <w:sz w:val="20"/>
        </w:rPr>
        <w:t>.</w:t>
      </w:r>
      <w:r w:rsidR="005D0D12">
        <w:rPr>
          <w:rFonts w:ascii="標楷體" w:eastAsia="標楷體" w:hAnsi="標楷體" w:hint="eastAsia"/>
          <w:sz w:val="20"/>
        </w:rPr>
        <w:t>10</w:t>
      </w:r>
      <w:r w:rsidRPr="00AD656B">
        <w:rPr>
          <w:rFonts w:ascii="標楷體" w:eastAsia="標楷體" w:hAnsi="標楷體" w:hint="eastAsia"/>
          <w:sz w:val="20"/>
        </w:rPr>
        <w:t>)</w:t>
      </w:r>
    </w:p>
    <w:p w:rsidR="001A10D0" w:rsidRDefault="001A10D0"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100</w:t>
      </w:r>
      <w:r w:rsidRPr="00AD656B">
        <w:rPr>
          <w:rFonts w:ascii="標楷體" w:eastAsia="標楷體" w:hAnsi="標楷體" w:hint="eastAsia"/>
          <w:sz w:val="20"/>
        </w:rPr>
        <w:t>學年度第</w:t>
      </w:r>
      <w:r>
        <w:rPr>
          <w:rFonts w:ascii="標楷體" w:eastAsia="標楷體" w:hAnsi="標楷體" w:hint="eastAsia"/>
          <w:color w:val="000000"/>
          <w:sz w:val="20"/>
        </w:rPr>
        <w:t>10</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w:t>
      </w:r>
      <w:r>
        <w:rPr>
          <w:rFonts w:ascii="標楷體" w:eastAsia="標楷體" w:hAnsi="標楷體" w:hint="eastAsia"/>
          <w:sz w:val="20"/>
        </w:rPr>
        <w:t>101</w:t>
      </w:r>
      <w:r w:rsidRPr="00AD656B">
        <w:rPr>
          <w:rFonts w:ascii="標楷體" w:eastAsia="標楷體" w:hAnsi="標楷體" w:hint="eastAsia"/>
          <w:sz w:val="20"/>
        </w:rPr>
        <w:t>.0</w:t>
      </w:r>
      <w:r>
        <w:rPr>
          <w:rFonts w:ascii="標楷體" w:eastAsia="標楷體" w:hAnsi="標楷體" w:hint="eastAsia"/>
          <w:sz w:val="20"/>
        </w:rPr>
        <w:t>6</w:t>
      </w:r>
      <w:r w:rsidRPr="00AD656B">
        <w:rPr>
          <w:rFonts w:ascii="標楷體" w:eastAsia="標楷體" w:hAnsi="標楷體" w:hint="eastAsia"/>
          <w:sz w:val="20"/>
        </w:rPr>
        <w:t>.</w:t>
      </w:r>
      <w:r w:rsidR="005D0D12">
        <w:rPr>
          <w:rFonts w:ascii="標楷體" w:eastAsia="標楷體" w:hAnsi="標楷體" w:hint="eastAsia"/>
          <w:sz w:val="20"/>
        </w:rPr>
        <w:t>12</w:t>
      </w:r>
      <w:r w:rsidRPr="00AD656B">
        <w:rPr>
          <w:rFonts w:ascii="標楷體" w:eastAsia="標楷體" w:hAnsi="標楷體" w:hint="eastAsia"/>
          <w:sz w:val="20"/>
        </w:rPr>
        <w:t>)</w:t>
      </w:r>
    </w:p>
    <w:p w:rsidR="005B5B84" w:rsidRDefault="005B5B84" w:rsidP="00C72E1F">
      <w:pPr>
        <w:spacing w:line="320" w:lineRule="exact"/>
        <w:ind w:leftChars="1500" w:left="3600"/>
        <w:jc w:val="right"/>
        <w:rPr>
          <w:rFonts w:ascii="標楷體" w:eastAsia="標楷體" w:hAnsi="標楷體"/>
          <w:sz w:val="20"/>
        </w:rPr>
      </w:pPr>
      <w:r>
        <w:rPr>
          <w:rFonts w:ascii="標楷體" w:eastAsia="標楷體" w:hAnsi="標楷體" w:hint="eastAsia"/>
          <w:sz w:val="20"/>
        </w:rPr>
        <w:t>100</w:t>
      </w:r>
      <w:r w:rsidRPr="00AD656B">
        <w:rPr>
          <w:rFonts w:ascii="標楷體" w:eastAsia="標楷體" w:hAnsi="標楷體" w:hint="eastAsia"/>
          <w:sz w:val="20"/>
        </w:rPr>
        <w:t>學年度第</w:t>
      </w:r>
      <w:r>
        <w:rPr>
          <w:rFonts w:ascii="標楷體" w:eastAsia="標楷體" w:hAnsi="標楷體" w:hint="eastAsia"/>
          <w:color w:val="000000"/>
          <w:sz w:val="20"/>
        </w:rPr>
        <w:t>11</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w:t>
      </w:r>
      <w:r>
        <w:rPr>
          <w:rFonts w:ascii="標楷體" w:eastAsia="標楷體" w:hAnsi="標楷體" w:hint="eastAsia"/>
          <w:sz w:val="20"/>
        </w:rPr>
        <w:t>101</w:t>
      </w:r>
      <w:r w:rsidRPr="00AD656B">
        <w:rPr>
          <w:rFonts w:ascii="標楷體" w:eastAsia="標楷體" w:hAnsi="標楷體" w:hint="eastAsia"/>
          <w:sz w:val="20"/>
        </w:rPr>
        <w:t>.0</w:t>
      </w:r>
      <w:r>
        <w:rPr>
          <w:rFonts w:ascii="標楷體" w:eastAsia="標楷體" w:hAnsi="標楷體" w:hint="eastAsia"/>
          <w:sz w:val="20"/>
        </w:rPr>
        <w:t>7</w:t>
      </w:r>
      <w:r w:rsidRPr="00AD656B">
        <w:rPr>
          <w:rFonts w:ascii="標楷體" w:eastAsia="標楷體" w:hAnsi="標楷體" w:hint="eastAsia"/>
          <w:sz w:val="20"/>
        </w:rPr>
        <w:t>.</w:t>
      </w:r>
      <w:r w:rsidR="005D0D12">
        <w:rPr>
          <w:rFonts w:ascii="標楷體" w:eastAsia="標楷體" w:hAnsi="標楷體" w:hint="eastAsia"/>
          <w:sz w:val="20"/>
        </w:rPr>
        <w:t>10</w:t>
      </w:r>
      <w:r w:rsidRPr="00AD656B">
        <w:rPr>
          <w:rFonts w:ascii="標楷體" w:eastAsia="標楷體" w:hAnsi="標楷體" w:hint="eastAsia"/>
          <w:sz w:val="20"/>
        </w:rPr>
        <w:t>)</w:t>
      </w:r>
    </w:p>
    <w:p w:rsidR="003A5F81" w:rsidRDefault="003A5F81" w:rsidP="00CB1A92">
      <w:pPr>
        <w:spacing w:line="320" w:lineRule="exact"/>
        <w:ind w:leftChars="1600" w:left="3840"/>
        <w:jc w:val="right"/>
        <w:rPr>
          <w:rFonts w:ascii="標楷體" w:eastAsia="標楷體" w:hAnsi="標楷體"/>
          <w:spacing w:val="-6"/>
          <w:sz w:val="20"/>
        </w:rPr>
      </w:pPr>
      <w:r w:rsidRPr="00D64838">
        <w:rPr>
          <w:rFonts w:ascii="標楷體" w:eastAsia="標楷體" w:hAnsi="標楷體" w:hint="eastAsia"/>
          <w:spacing w:val="-6"/>
          <w:sz w:val="20"/>
        </w:rPr>
        <w:t>102學年度第4次系務會議</w:t>
      </w:r>
      <w:r w:rsidR="00D64838" w:rsidRPr="00D64838">
        <w:rPr>
          <w:rFonts w:ascii="標楷體" w:eastAsia="標楷體" w:hAnsi="標楷體" w:hint="eastAsia"/>
          <w:spacing w:val="-6"/>
          <w:sz w:val="20"/>
        </w:rPr>
        <w:t>修正</w:t>
      </w:r>
      <w:r w:rsidRPr="00D64838">
        <w:rPr>
          <w:rFonts w:ascii="標楷體" w:eastAsia="標楷體" w:hAnsi="標楷體" w:hint="eastAsia"/>
          <w:spacing w:val="-6"/>
          <w:sz w:val="20"/>
        </w:rPr>
        <w:t>通過</w:t>
      </w:r>
      <w:r w:rsidR="00D64838" w:rsidRPr="00D64838">
        <w:rPr>
          <w:rFonts w:ascii="標楷體" w:eastAsia="標楷體" w:hAnsi="標楷體" w:hint="eastAsia"/>
          <w:spacing w:val="-6"/>
          <w:sz w:val="20"/>
        </w:rPr>
        <w:t>實施</w:t>
      </w:r>
      <w:r w:rsidRPr="00D64838">
        <w:rPr>
          <w:rFonts w:ascii="標楷體" w:eastAsia="標楷體" w:hAnsi="標楷體" w:hint="eastAsia"/>
          <w:spacing w:val="-6"/>
          <w:sz w:val="20"/>
        </w:rPr>
        <w:t>（102.12.10）</w:t>
      </w:r>
    </w:p>
    <w:p w:rsidR="00CC10E6" w:rsidRDefault="00C72E1F" w:rsidP="00CB1A92">
      <w:pPr>
        <w:spacing w:line="320" w:lineRule="exact"/>
        <w:ind w:leftChars="1500" w:left="3600"/>
        <w:jc w:val="right"/>
        <w:rPr>
          <w:rFonts w:ascii="標楷體" w:eastAsia="標楷體" w:hAnsi="標楷體"/>
          <w:spacing w:val="-6"/>
          <w:sz w:val="20"/>
        </w:rPr>
      </w:pPr>
      <w:r>
        <w:rPr>
          <w:rFonts w:ascii="標楷體" w:eastAsia="標楷體" w:hAnsi="標楷體" w:hint="eastAsia"/>
          <w:spacing w:val="-6"/>
          <w:sz w:val="20"/>
        </w:rPr>
        <w:t xml:space="preserve">　</w:t>
      </w:r>
      <w:r w:rsidR="001463D8">
        <w:rPr>
          <w:rFonts w:ascii="標楷體" w:eastAsia="標楷體" w:hAnsi="標楷體" w:hint="eastAsia"/>
          <w:spacing w:val="-6"/>
          <w:sz w:val="20"/>
        </w:rPr>
        <w:t xml:space="preserve"> </w:t>
      </w:r>
      <w:r w:rsidR="00CC10E6">
        <w:rPr>
          <w:rFonts w:ascii="標楷體" w:eastAsia="標楷體" w:hAnsi="標楷體" w:hint="eastAsia"/>
          <w:spacing w:val="-6"/>
          <w:sz w:val="20"/>
        </w:rPr>
        <w:t>102學年度第9次系務會議修正通過實施（103.05.13）</w:t>
      </w:r>
    </w:p>
    <w:p w:rsidR="001463D8" w:rsidRDefault="001463D8" w:rsidP="00CB1A92">
      <w:pPr>
        <w:spacing w:line="320" w:lineRule="exact"/>
        <w:ind w:leftChars="1500" w:left="3600"/>
        <w:jc w:val="right"/>
        <w:rPr>
          <w:rFonts w:ascii="標楷體" w:eastAsia="標楷體" w:hAnsi="標楷體"/>
          <w:spacing w:val="-6"/>
          <w:sz w:val="20"/>
        </w:rPr>
      </w:pPr>
      <w:r>
        <w:rPr>
          <w:rFonts w:ascii="標楷體" w:eastAsia="標楷體" w:hAnsi="標楷體" w:hint="eastAsia"/>
          <w:spacing w:val="-6"/>
          <w:sz w:val="20"/>
        </w:rPr>
        <w:t>103學年度第7次系務會議修正通過實施(104.03.10)</w:t>
      </w:r>
    </w:p>
    <w:p w:rsidR="006B0ECB" w:rsidRDefault="006B0ECB" w:rsidP="00CB1A92">
      <w:pPr>
        <w:spacing w:line="320" w:lineRule="exact"/>
        <w:ind w:leftChars="1500" w:left="3600"/>
        <w:jc w:val="right"/>
        <w:rPr>
          <w:rFonts w:ascii="標楷體" w:eastAsia="標楷體" w:hAnsi="標楷體"/>
          <w:spacing w:val="-6"/>
          <w:sz w:val="20"/>
        </w:rPr>
      </w:pPr>
      <w:r>
        <w:rPr>
          <w:rFonts w:ascii="標楷體" w:eastAsia="標楷體" w:hAnsi="標楷體" w:hint="eastAsia"/>
          <w:spacing w:val="-6"/>
          <w:sz w:val="20"/>
        </w:rPr>
        <w:t>105學年度第1次系務會議修正通過實施(105.09.06)</w:t>
      </w:r>
    </w:p>
    <w:p w:rsidR="00940F47" w:rsidRPr="00D910C6" w:rsidRDefault="00940F47" w:rsidP="00940F47">
      <w:pPr>
        <w:spacing w:line="320" w:lineRule="exact"/>
        <w:ind w:leftChars="1500" w:left="3600"/>
        <w:jc w:val="right"/>
        <w:rPr>
          <w:rFonts w:ascii="標楷體" w:eastAsia="標楷體" w:hAnsi="標楷體"/>
          <w:spacing w:val="-6"/>
          <w:sz w:val="20"/>
        </w:rPr>
      </w:pPr>
      <w:r w:rsidRPr="00D910C6">
        <w:rPr>
          <w:rFonts w:ascii="標楷體" w:eastAsia="標楷體" w:hAnsi="標楷體" w:hint="eastAsia"/>
          <w:spacing w:val="-6"/>
          <w:sz w:val="20"/>
        </w:rPr>
        <w:t>10</w:t>
      </w:r>
      <w:r w:rsidR="00245F93" w:rsidRPr="00D910C6">
        <w:rPr>
          <w:rFonts w:ascii="標楷體" w:eastAsia="標楷體" w:hAnsi="標楷體" w:hint="eastAsia"/>
          <w:spacing w:val="-6"/>
          <w:sz w:val="20"/>
        </w:rPr>
        <w:t>7</w:t>
      </w:r>
      <w:r w:rsidRPr="00D910C6">
        <w:rPr>
          <w:rFonts w:ascii="標楷體" w:eastAsia="標楷體" w:hAnsi="標楷體" w:hint="eastAsia"/>
          <w:spacing w:val="-6"/>
          <w:sz w:val="20"/>
        </w:rPr>
        <w:t>學年度第</w:t>
      </w:r>
      <w:r w:rsidR="00245F93" w:rsidRPr="00D910C6">
        <w:rPr>
          <w:rFonts w:ascii="標楷體" w:eastAsia="標楷體" w:hAnsi="標楷體" w:hint="eastAsia"/>
          <w:spacing w:val="-6"/>
          <w:sz w:val="20"/>
        </w:rPr>
        <w:t>2</w:t>
      </w:r>
      <w:r w:rsidRPr="00D910C6">
        <w:rPr>
          <w:rFonts w:ascii="標楷體" w:eastAsia="標楷體" w:hAnsi="標楷體" w:hint="eastAsia"/>
          <w:spacing w:val="-6"/>
          <w:sz w:val="20"/>
        </w:rPr>
        <w:t>次系務會議修正通過實施(10</w:t>
      </w:r>
      <w:r w:rsidR="00245F93" w:rsidRPr="00D910C6">
        <w:rPr>
          <w:rFonts w:ascii="標楷體" w:eastAsia="標楷體" w:hAnsi="標楷體" w:hint="eastAsia"/>
          <w:spacing w:val="-6"/>
          <w:sz w:val="20"/>
        </w:rPr>
        <w:t>7</w:t>
      </w:r>
      <w:r w:rsidRPr="00D910C6">
        <w:rPr>
          <w:rFonts w:ascii="標楷體" w:eastAsia="標楷體" w:hAnsi="標楷體" w:hint="eastAsia"/>
          <w:spacing w:val="-6"/>
          <w:sz w:val="20"/>
        </w:rPr>
        <w:t>.1</w:t>
      </w:r>
      <w:r w:rsidR="00245F93" w:rsidRPr="00D910C6">
        <w:rPr>
          <w:rFonts w:ascii="標楷體" w:eastAsia="標楷體" w:hAnsi="標楷體" w:hint="eastAsia"/>
          <w:spacing w:val="-6"/>
          <w:sz w:val="20"/>
        </w:rPr>
        <w:t>0</w:t>
      </w:r>
      <w:r w:rsidRPr="00D910C6">
        <w:rPr>
          <w:rFonts w:ascii="標楷體" w:eastAsia="標楷體" w:hAnsi="標楷體" w:hint="eastAsia"/>
          <w:spacing w:val="-6"/>
          <w:sz w:val="20"/>
        </w:rPr>
        <w:t>.0</w:t>
      </w:r>
      <w:r w:rsidR="00245F93" w:rsidRPr="00D910C6">
        <w:rPr>
          <w:rFonts w:ascii="標楷體" w:eastAsia="標楷體" w:hAnsi="標楷體" w:hint="eastAsia"/>
          <w:spacing w:val="-6"/>
          <w:sz w:val="20"/>
        </w:rPr>
        <w:t>9</w:t>
      </w:r>
      <w:r w:rsidRPr="00D910C6">
        <w:rPr>
          <w:rFonts w:ascii="標楷體" w:eastAsia="標楷體" w:hAnsi="標楷體" w:hint="eastAsia"/>
          <w:spacing w:val="-6"/>
          <w:sz w:val="20"/>
        </w:rPr>
        <w:t>)</w:t>
      </w:r>
    </w:p>
    <w:p w:rsidR="00940F47" w:rsidRPr="00940F47" w:rsidRDefault="00137A2C" w:rsidP="00CB1A92">
      <w:pPr>
        <w:spacing w:line="320" w:lineRule="exact"/>
        <w:ind w:leftChars="1500" w:left="3600"/>
        <w:jc w:val="right"/>
        <w:rPr>
          <w:rFonts w:ascii="標楷體" w:eastAsia="標楷體" w:hAnsi="標楷體"/>
          <w:spacing w:val="-6"/>
          <w:sz w:val="20"/>
        </w:rPr>
      </w:pPr>
      <w:r w:rsidRPr="004D2C20">
        <w:rPr>
          <w:rFonts w:ascii="標楷體" w:eastAsia="標楷體" w:hAnsi="標楷體" w:hint="eastAsia"/>
          <w:color w:val="FF0000"/>
          <w:spacing w:val="-6"/>
          <w:sz w:val="20"/>
          <w:u w:val="single"/>
        </w:rPr>
        <w:t>107學年度第7次系務會議修正通過實施(108.04.23)</w:t>
      </w:r>
    </w:p>
    <w:p w:rsidR="00E60AA3" w:rsidRDefault="00105C77">
      <w:pPr>
        <w:jc w:val="center"/>
        <w:rPr>
          <w:rFonts w:eastAsia="標楷體"/>
          <w:b/>
          <w:sz w:val="28"/>
        </w:rPr>
      </w:pPr>
      <w:r>
        <w:rPr>
          <w:rFonts w:eastAsia="標楷體" w:hint="eastAsia"/>
          <w:b/>
          <w:sz w:val="28"/>
        </w:rPr>
        <w:t>壹</w:t>
      </w:r>
      <w:r w:rsidR="00E60AA3">
        <w:rPr>
          <w:rFonts w:eastAsia="標楷體" w:hint="eastAsia"/>
          <w:b/>
          <w:sz w:val="28"/>
        </w:rPr>
        <w:t>、總則</w:t>
      </w:r>
    </w:p>
    <w:p w:rsidR="00E60AA3" w:rsidRPr="00323679" w:rsidRDefault="00E60AA3" w:rsidP="00E10BD5">
      <w:pPr>
        <w:ind w:firstLineChars="200" w:firstLine="480"/>
        <w:jc w:val="both"/>
        <w:rPr>
          <w:rFonts w:eastAsia="標楷體"/>
        </w:rPr>
      </w:pPr>
      <w:r w:rsidRPr="00323679">
        <w:rPr>
          <w:rFonts w:eastAsia="標楷體" w:hint="eastAsia"/>
        </w:rPr>
        <w:t>本規則依據「國立中興大學博士班章程」</w:t>
      </w:r>
      <w:r w:rsidR="002A4AF9" w:rsidRPr="00323679">
        <w:rPr>
          <w:rFonts w:eastAsia="標楷體" w:hint="eastAsia"/>
        </w:rPr>
        <w:t>、「國立中興大學博士班研究生博士候選人資格考核實施要點」</w:t>
      </w:r>
      <w:r w:rsidR="00FB34D6" w:rsidRPr="00323679">
        <w:rPr>
          <w:rFonts w:eastAsia="標楷體" w:hint="eastAsia"/>
        </w:rPr>
        <w:t>及</w:t>
      </w:r>
      <w:r w:rsidRPr="00323679">
        <w:rPr>
          <w:rFonts w:eastAsia="標楷體" w:hint="eastAsia"/>
        </w:rPr>
        <w:t>「國立中興大學博士學位考試細則」之規定訂定之。</w:t>
      </w:r>
    </w:p>
    <w:p w:rsidR="00E60AA3" w:rsidRDefault="00105C77">
      <w:pPr>
        <w:jc w:val="center"/>
        <w:rPr>
          <w:rFonts w:eastAsia="標楷體"/>
          <w:b/>
          <w:sz w:val="28"/>
        </w:rPr>
      </w:pPr>
      <w:r>
        <w:rPr>
          <w:rFonts w:eastAsia="標楷體" w:hint="eastAsia"/>
          <w:b/>
          <w:sz w:val="28"/>
        </w:rPr>
        <w:t>貳</w:t>
      </w:r>
      <w:r w:rsidR="00E60AA3">
        <w:rPr>
          <w:rFonts w:eastAsia="標楷體" w:hint="eastAsia"/>
          <w:b/>
          <w:sz w:val="28"/>
        </w:rPr>
        <w:t>、</w:t>
      </w:r>
      <w:r w:rsidR="00FF2A9D">
        <w:rPr>
          <w:rFonts w:eastAsia="標楷體" w:hint="eastAsia"/>
          <w:b/>
          <w:sz w:val="28"/>
        </w:rPr>
        <w:t>入學</w:t>
      </w:r>
    </w:p>
    <w:p w:rsidR="00E60AA3" w:rsidRDefault="00B15FF8" w:rsidP="00AD656B">
      <w:pPr>
        <w:ind w:leftChars="-2" w:left="475" w:right="-40" w:hangingChars="200" w:hanging="480"/>
        <w:rPr>
          <w:rFonts w:ascii="標楷體" w:eastAsia="標楷體"/>
        </w:rPr>
      </w:pPr>
      <w:r>
        <w:rPr>
          <w:rFonts w:ascii="標楷體" w:eastAsia="標楷體" w:hint="eastAsia"/>
        </w:rPr>
        <w:t>一、</w:t>
      </w:r>
      <w:r w:rsidRPr="00E42D4F">
        <w:rPr>
          <w:rFonts w:ascii="標楷體" w:eastAsia="標楷體" w:hint="eastAsia"/>
        </w:rPr>
        <w:t>依照「國立中興大學學則」與「國立中興大學</w:t>
      </w:r>
      <w:r>
        <w:rPr>
          <w:rFonts w:ascii="標楷體" w:eastAsia="標楷體" w:hint="eastAsia"/>
        </w:rPr>
        <w:t>博</w:t>
      </w:r>
      <w:r w:rsidRPr="00E42D4F">
        <w:rPr>
          <w:rFonts w:ascii="標楷體" w:eastAsia="標楷體" w:hint="eastAsia"/>
        </w:rPr>
        <w:t>士班章程」及相關規定，取得入學資格。</w:t>
      </w:r>
    </w:p>
    <w:p w:rsidR="00FF2A9D" w:rsidRDefault="00B15FF8" w:rsidP="00AD656B">
      <w:pPr>
        <w:ind w:right="-40"/>
        <w:rPr>
          <w:rFonts w:eastAsia="標楷體"/>
          <w:b/>
          <w:sz w:val="28"/>
        </w:rPr>
      </w:pPr>
      <w:r>
        <w:rPr>
          <w:rFonts w:ascii="標楷體" w:eastAsia="標楷體" w:hint="eastAsia"/>
        </w:rPr>
        <w:t>二、博士班入學辦法由入學委員會另訂之，送系務會議核定後實施。</w:t>
      </w:r>
    </w:p>
    <w:p w:rsidR="00E60AA3" w:rsidRDefault="00105C77">
      <w:pPr>
        <w:jc w:val="center"/>
        <w:rPr>
          <w:rFonts w:eastAsia="標楷體"/>
          <w:b/>
          <w:sz w:val="28"/>
        </w:rPr>
      </w:pPr>
      <w:r>
        <w:rPr>
          <w:rFonts w:eastAsia="標楷體" w:hint="eastAsia"/>
          <w:b/>
          <w:sz w:val="28"/>
        </w:rPr>
        <w:t>參</w:t>
      </w:r>
      <w:r w:rsidR="00E60AA3">
        <w:rPr>
          <w:rFonts w:eastAsia="標楷體" w:hint="eastAsia"/>
          <w:b/>
          <w:sz w:val="28"/>
        </w:rPr>
        <w:t>、</w:t>
      </w:r>
      <w:r w:rsidR="00FF2A9D">
        <w:rPr>
          <w:rFonts w:eastAsia="標楷體" w:hint="eastAsia"/>
          <w:b/>
          <w:sz w:val="28"/>
        </w:rPr>
        <w:t>修業</w:t>
      </w:r>
    </w:p>
    <w:p w:rsidR="00E60AA3" w:rsidRDefault="00FF2A9D" w:rsidP="003A6C47">
      <w:pPr>
        <w:numPr>
          <w:ilvl w:val="0"/>
          <w:numId w:val="23"/>
        </w:numPr>
        <w:jc w:val="both"/>
        <w:rPr>
          <w:rFonts w:eastAsia="標楷體"/>
        </w:rPr>
      </w:pPr>
      <w:r>
        <w:rPr>
          <w:rFonts w:eastAsia="標楷體" w:hint="eastAsia"/>
        </w:rPr>
        <w:t>研究生應依照國立中興大學之規定辨理註冊、繳費、選課</w:t>
      </w:r>
      <w:r w:rsidR="008E28BF">
        <w:rPr>
          <w:rFonts w:eastAsia="標楷體" w:hint="eastAsia"/>
        </w:rPr>
        <w:t>及入學手續</w:t>
      </w:r>
      <w:r w:rsidR="00E60AA3">
        <w:rPr>
          <w:rFonts w:eastAsia="標楷體" w:hint="eastAsia"/>
        </w:rPr>
        <w:t>。</w:t>
      </w:r>
    </w:p>
    <w:p w:rsidR="003A6C47" w:rsidRPr="00945175" w:rsidRDefault="003A6C47" w:rsidP="003A6C47">
      <w:pPr>
        <w:numPr>
          <w:ilvl w:val="0"/>
          <w:numId w:val="23"/>
        </w:numPr>
        <w:jc w:val="both"/>
        <w:rPr>
          <w:rFonts w:eastAsia="標楷體"/>
        </w:rPr>
      </w:pPr>
      <w:r w:rsidRPr="00FC1020">
        <w:rPr>
          <w:rFonts w:ascii="標楷體" w:eastAsia="標楷體" w:hAnsi="標楷體" w:hint="eastAsia"/>
        </w:rPr>
        <w:t>凡本系</w:t>
      </w:r>
      <w:r>
        <w:rPr>
          <w:rFonts w:ascii="標楷體" w:eastAsia="標楷體" w:hAnsi="標楷體" w:hint="eastAsia"/>
        </w:rPr>
        <w:t>博</w:t>
      </w:r>
      <w:r w:rsidRPr="00FC1020">
        <w:rPr>
          <w:rFonts w:ascii="標楷體" w:eastAsia="標楷體" w:hAnsi="標楷體" w:hint="eastAsia"/>
        </w:rPr>
        <w:t>士班研究生其大專</w:t>
      </w:r>
      <w:r>
        <w:rPr>
          <w:rFonts w:ascii="標楷體" w:eastAsia="標楷體" w:hAnsi="標楷體" w:hint="eastAsia"/>
        </w:rPr>
        <w:t>及</w:t>
      </w:r>
      <w:r w:rsidRPr="003A6C47">
        <w:rPr>
          <w:rFonts w:ascii="標楷體" w:eastAsia="標楷體" w:hAnsi="標楷體" w:hint="eastAsia"/>
        </w:rPr>
        <w:t>碩士班期間</w:t>
      </w:r>
      <w:r w:rsidRPr="00FC1020">
        <w:rPr>
          <w:rFonts w:ascii="標楷體" w:eastAsia="標楷體" w:hAnsi="標楷體" w:hint="eastAsia"/>
        </w:rPr>
        <w:t>未曾修過生物產業機械相關課程者，均須</w:t>
      </w:r>
      <w:r w:rsidRPr="003A6C47">
        <w:rPr>
          <w:rFonts w:ascii="標楷體" w:eastAsia="標楷體" w:hAnsi="標楷體" w:hint="eastAsia"/>
        </w:rPr>
        <w:t>補</w:t>
      </w:r>
      <w:r w:rsidRPr="00FC1020">
        <w:rPr>
          <w:rFonts w:ascii="標楷體" w:eastAsia="標楷體" w:hAnsi="標楷體" w:hint="eastAsia"/>
        </w:rPr>
        <w:t>修本系</w:t>
      </w:r>
      <w:r w:rsidRPr="00C41337">
        <w:rPr>
          <w:rFonts w:ascii="標楷體" w:eastAsia="標楷體" w:hAnsi="標楷體" w:hint="eastAsia"/>
        </w:rPr>
        <w:t>『</w:t>
      </w:r>
      <w:r w:rsidRPr="00FC1020">
        <w:rPr>
          <w:rFonts w:ascii="標楷體" w:eastAsia="標楷體" w:hAnsi="標楷體" w:hint="eastAsia"/>
        </w:rPr>
        <w:t>生物產業機械</w:t>
      </w:r>
      <w:r w:rsidRPr="00C41337">
        <w:rPr>
          <w:rFonts w:ascii="標楷體" w:eastAsia="標楷體" w:hAnsi="標楷體" w:hint="eastAsia"/>
        </w:rPr>
        <w:t>』</w:t>
      </w:r>
      <w:r w:rsidRPr="00FC1020">
        <w:rPr>
          <w:rFonts w:ascii="標楷體" w:eastAsia="標楷體" w:hAnsi="標楷體" w:hint="eastAsia"/>
        </w:rPr>
        <w:t>課程</w:t>
      </w:r>
      <w:r>
        <w:rPr>
          <w:rFonts w:ascii="標楷體" w:eastAsia="標楷體" w:hAnsi="標楷體" w:hint="eastAsia"/>
        </w:rPr>
        <w:t>，</w:t>
      </w:r>
      <w:r w:rsidRPr="003A6C47">
        <w:rPr>
          <w:rFonts w:ascii="標楷體" w:eastAsia="標楷體" w:hAnsi="標楷體" w:hint="eastAsia"/>
        </w:rPr>
        <w:t>未曾修過『工程數學』、『普通物理學』或『普通化學』者，均須補修</w:t>
      </w:r>
      <w:r w:rsidR="00CC10E6" w:rsidRPr="001463D8">
        <w:rPr>
          <w:rFonts w:ascii="標楷體" w:eastAsia="標楷體" w:hAnsi="標楷體" w:hint="eastAsia"/>
        </w:rPr>
        <w:t>『工程數學』</w:t>
      </w:r>
      <w:r w:rsidR="00945175" w:rsidRPr="00CB1A92">
        <w:rPr>
          <w:rFonts w:ascii="標楷體" w:eastAsia="標楷體" w:hAnsi="標楷體" w:hint="eastAsia"/>
        </w:rPr>
        <w:t>(</w:t>
      </w:r>
      <w:r w:rsidR="001463D8" w:rsidRPr="00CB1A92">
        <w:rPr>
          <w:rFonts w:ascii="標楷體" w:eastAsia="標楷體" w:hAnsi="標楷體" w:hint="eastAsia"/>
        </w:rPr>
        <w:t>3學分</w:t>
      </w:r>
      <w:r w:rsidR="00945175" w:rsidRPr="00CB1A92">
        <w:rPr>
          <w:rFonts w:ascii="標楷體" w:eastAsia="標楷體" w:hAnsi="標楷體" w:hint="eastAsia"/>
        </w:rPr>
        <w:t>)</w:t>
      </w:r>
      <w:r w:rsidR="00CC10E6" w:rsidRPr="00CB1A92">
        <w:rPr>
          <w:rFonts w:ascii="新細明體" w:hAnsi="新細明體" w:hint="eastAsia"/>
        </w:rPr>
        <w:t>、</w:t>
      </w:r>
      <w:r w:rsidRPr="00CB1A92">
        <w:rPr>
          <w:rFonts w:ascii="標楷體" w:eastAsia="標楷體" w:hAnsi="標楷體" w:hint="eastAsia"/>
        </w:rPr>
        <w:t>普通物理學』或『普通化學』擇</w:t>
      </w:r>
      <w:r w:rsidRPr="003A6C47">
        <w:rPr>
          <w:rFonts w:ascii="標楷體" w:eastAsia="標楷體" w:hAnsi="標楷體" w:hint="eastAsia"/>
        </w:rPr>
        <w:t>一，</w:t>
      </w:r>
      <w:r w:rsidRPr="00FC1020">
        <w:rPr>
          <w:rFonts w:ascii="標楷體" w:eastAsia="標楷體" w:hAnsi="標楷體" w:hint="eastAsia"/>
        </w:rPr>
        <w:t>且</w:t>
      </w:r>
      <w:r>
        <w:rPr>
          <w:rFonts w:ascii="標楷體" w:eastAsia="標楷體" w:hAnsi="標楷體" w:hint="eastAsia"/>
        </w:rPr>
        <w:t>均需及格（</w:t>
      </w:r>
      <w:r w:rsidR="001463D8" w:rsidRPr="00EC3B3E">
        <w:rPr>
          <w:rFonts w:ascii="標楷體" w:eastAsia="標楷體" w:hAnsi="標楷體" w:hint="eastAsia"/>
        </w:rPr>
        <w:t>6</w:t>
      </w:r>
      <w:r w:rsidRPr="00EC3B3E">
        <w:rPr>
          <w:rFonts w:ascii="標楷體" w:eastAsia="標楷體" w:hAnsi="標楷體" w:hint="eastAsia"/>
        </w:rPr>
        <w:t>0</w:t>
      </w:r>
      <w:r>
        <w:rPr>
          <w:rFonts w:ascii="標楷體" w:eastAsia="標楷體" w:hAnsi="標楷體" w:hint="eastAsia"/>
        </w:rPr>
        <w:t>分以上）但均</w:t>
      </w:r>
      <w:r w:rsidRPr="00FC1020">
        <w:rPr>
          <w:rFonts w:ascii="標楷體" w:eastAsia="標楷體" w:hAnsi="標楷體" w:hint="eastAsia"/>
        </w:rPr>
        <w:t>不列入畢業學分。</w:t>
      </w:r>
    </w:p>
    <w:p w:rsidR="00E60AA3" w:rsidRDefault="003A6C47" w:rsidP="004B339C">
      <w:pPr>
        <w:ind w:left="475" w:hangingChars="198" w:hanging="475"/>
        <w:jc w:val="both"/>
        <w:rPr>
          <w:rFonts w:eastAsia="標楷體"/>
        </w:rPr>
      </w:pPr>
      <w:r>
        <w:rPr>
          <w:rFonts w:eastAsia="標楷體" w:hint="eastAsia"/>
        </w:rPr>
        <w:t>三</w:t>
      </w:r>
      <w:r w:rsidR="00A53575">
        <w:rPr>
          <w:rFonts w:eastAsia="標楷體" w:hint="eastAsia"/>
        </w:rPr>
        <w:t>、</w:t>
      </w:r>
      <w:r w:rsidR="006A6BE9">
        <w:rPr>
          <w:rFonts w:eastAsia="標楷體" w:hint="eastAsia"/>
        </w:rPr>
        <w:t>研究生於入學第一學</w:t>
      </w:r>
      <w:r w:rsidR="000C45EA">
        <w:rPr>
          <w:rFonts w:eastAsia="標楷體" w:hint="eastAsia"/>
        </w:rPr>
        <w:t>年</w:t>
      </w:r>
      <w:r w:rsidR="006A6BE9">
        <w:rPr>
          <w:rFonts w:eastAsia="標楷體" w:hint="eastAsia"/>
        </w:rPr>
        <w:t>結束以前</w:t>
      </w:r>
      <w:r w:rsidR="008E28BF">
        <w:rPr>
          <w:rFonts w:eastAsia="標楷體" w:hint="eastAsia"/>
        </w:rPr>
        <w:t>須選定指導教授（附件</w:t>
      </w:r>
      <w:r w:rsidR="00C50FE4" w:rsidRPr="00C50FE4">
        <w:rPr>
          <w:rFonts w:eastAsia="標楷體" w:hint="eastAsia"/>
          <w:color w:val="000000"/>
        </w:rPr>
        <w:t>G13</w:t>
      </w:r>
      <w:r w:rsidR="00C50FE4">
        <w:rPr>
          <w:rFonts w:eastAsia="標楷體" w:hint="eastAsia"/>
          <w:color w:val="000000"/>
        </w:rPr>
        <w:t>含</w:t>
      </w:r>
      <w:r w:rsidR="000C45EA" w:rsidRPr="000C45EA">
        <w:rPr>
          <w:rFonts w:eastAsia="標楷體" w:hint="eastAsia"/>
        </w:rPr>
        <w:t>指導教授</w:t>
      </w:r>
      <w:r w:rsidR="00364A4A">
        <w:rPr>
          <w:rFonts w:eastAsia="標楷體" w:hint="eastAsia"/>
        </w:rPr>
        <w:t>名單通知書及</w:t>
      </w:r>
      <w:r w:rsidR="000C45EA" w:rsidRPr="000C45EA">
        <w:rPr>
          <w:rFonts w:eastAsia="標楷體" w:hint="eastAsia"/>
        </w:rPr>
        <w:t>同</w:t>
      </w:r>
      <w:r w:rsidR="000C45EA" w:rsidRPr="000C45EA">
        <w:rPr>
          <w:rFonts w:eastAsia="標楷體" w:hint="eastAsia"/>
        </w:rPr>
        <w:lastRenderedPageBreak/>
        <w:t>意書</w:t>
      </w:r>
      <w:r w:rsidR="008E28BF">
        <w:rPr>
          <w:rFonts w:eastAsia="標楷體" w:hint="eastAsia"/>
        </w:rPr>
        <w:t>）</w:t>
      </w:r>
      <w:r w:rsidR="00E60AA3">
        <w:rPr>
          <w:rFonts w:eastAsia="標楷體" w:hint="eastAsia"/>
        </w:rPr>
        <w:t>，並依照本系「博士班研究生選課要點」訂定選課計畫表（附件十五，課程</w:t>
      </w:r>
      <w:r w:rsidR="00676427">
        <w:rPr>
          <w:rFonts w:eastAsia="標楷體" w:hint="eastAsia"/>
        </w:rPr>
        <w:t>請參閱附件二十一、二十二）。指導教授名單經系主任同意後，連同選課計畫表</w:t>
      </w:r>
      <w:r w:rsidR="00E60AA3">
        <w:rPr>
          <w:rFonts w:eastAsia="標楷體" w:hint="eastAsia"/>
        </w:rPr>
        <w:t>送交研究生事務委員會核備。</w:t>
      </w:r>
      <w:r w:rsidR="000C45EA" w:rsidRPr="00434E64">
        <w:rPr>
          <w:rFonts w:eastAsia="標楷體" w:hint="eastAsia"/>
        </w:rPr>
        <w:t>未於規定期限內完成者，應予勒令休學一學期。</w:t>
      </w:r>
      <w:r w:rsidR="00E60AA3">
        <w:rPr>
          <w:rFonts w:eastAsia="標楷體" w:hint="eastAsia"/>
        </w:rPr>
        <w:t>修訂選課計畫時，亦須提報研究生事務委員會核備。</w:t>
      </w:r>
    </w:p>
    <w:p w:rsidR="00E60AA3" w:rsidRDefault="003A6C47" w:rsidP="00A53575">
      <w:pPr>
        <w:ind w:left="480" w:hangingChars="200" w:hanging="480"/>
        <w:jc w:val="both"/>
        <w:rPr>
          <w:rFonts w:eastAsia="標楷體"/>
        </w:rPr>
      </w:pPr>
      <w:r>
        <w:rPr>
          <w:rFonts w:eastAsia="標楷體" w:hint="eastAsia"/>
        </w:rPr>
        <w:t>四</w:t>
      </w:r>
      <w:r w:rsidR="00A53575">
        <w:rPr>
          <w:rFonts w:eastAsia="標楷體" w:hint="eastAsia"/>
        </w:rPr>
        <w:t>、</w:t>
      </w:r>
      <w:r w:rsidR="00E60AA3">
        <w:rPr>
          <w:rFonts w:eastAsia="標楷體" w:hint="eastAsia"/>
        </w:rPr>
        <w:t>第二學期結束以前，</w:t>
      </w:r>
      <w:r w:rsidR="00975860" w:rsidRPr="008E28BF">
        <w:rPr>
          <w:rFonts w:eastAsia="標楷體" w:hint="eastAsia"/>
        </w:rPr>
        <w:t>各研究生應</w:t>
      </w:r>
      <w:r w:rsidR="00E60AA3" w:rsidRPr="008E28BF">
        <w:rPr>
          <w:rFonts w:eastAsia="標楷體" w:hint="eastAsia"/>
        </w:rPr>
        <w:t>依照本系「博士候選人資格考核實施要點</w:t>
      </w:r>
      <w:r w:rsidR="00E60AA3">
        <w:rPr>
          <w:rFonts w:eastAsia="標楷體" w:hint="eastAsia"/>
        </w:rPr>
        <w:t>」成立考核委員會（推</w:t>
      </w:r>
      <w:r w:rsidR="008E7AA2">
        <w:rPr>
          <w:rFonts w:eastAsia="標楷體" w:hint="eastAsia"/>
        </w:rPr>
        <w:t>薦</w:t>
      </w:r>
      <w:r w:rsidR="00E60AA3">
        <w:rPr>
          <w:rFonts w:eastAsia="標楷體" w:hint="eastAsia"/>
        </w:rPr>
        <w:t>書如附件二十三、二十五）送交研究生事務委員會審核，並向研究生事務委員會提交經考核委員會核准之研習計畫書。</w:t>
      </w:r>
    </w:p>
    <w:p w:rsidR="00E60AA3" w:rsidRDefault="003A6C47" w:rsidP="00A53575">
      <w:pPr>
        <w:ind w:left="480" w:hangingChars="200" w:hanging="480"/>
        <w:jc w:val="both"/>
        <w:rPr>
          <w:rFonts w:eastAsia="標楷體"/>
        </w:rPr>
      </w:pPr>
      <w:r>
        <w:rPr>
          <w:rFonts w:eastAsia="標楷體" w:hint="eastAsia"/>
        </w:rPr>
        <w:t>五</w:t>
      </w:r>
      <w:r w:rsidR="00A53575">
        <w:rPr>
          <w:rFonts w:eastAsia="標楷體" w:hint="eastAsia"/>
        </w:rPr>
        <w:t>、</w:t>
      </w:r>
      <w:r w:rsidR="00E60AA3">
        <w:rPr>
          <w:rFonts w:eastAsia="標楷體" w:hint="eastAsia"/>
        </w:rPr>
        <w:t>研究生依照本系「博士候選人資格考核實施要點」申請參加博士學位</w:t>
      </w:r>
      <w:r w:rsidR="001A50BC">
        <w:rPr>
          <w:rFonts w:eastAsia="標楷體" w:hint="eastAsia"/>
        </w:rPr>
        <w:t>候</w:t>
      </w:r>
      <w:r w:rsidR="00E60AA3">
        <w:rPr>
          <w:rFonts w:eastAsia="標楷體" w:hint="eastAsia"/>
        </w:rPr>
        <w:t>選人資格考核，申請表如附件二十四。</w:t>
      </w:r>
    </w:p>
    <w:p w:rsidR="00E60AA3" w:rsidRDefault="002B00F6" w:rsidP="00A53575">
      <w:pPr>
        <w:ind w:left="480" w:hangingChars="200" w:hanging="480"/>
        <w:jc w:val="both"/>
        <w:rPr>
          <w:rFonts w:eastAsia="標楷體"/>
        </w:rPr>
      </w:pPr>
      <w:r>
        <w:rPr>
          <w:rFonts w:eastAsia="標楷體" w:hint="eastAsia"/>
        </w:rPr>
        <w:t>六</w:t>
      </w:r>
      <w:r w:rsidR="00A53575">
        <w:rPr>
          <w:rFonts w:eastAsia="標楷體" w:hint="eastAsia"/>
        </w:rPr>
        <w:t>、</w:t>
      </w:r>
      <w:r w:rsidR="00E60AA3">
        <w:rPr>
          <w:rFonts w:eastAsia="標楷體" w:hint="eastAsia"/>
        </w:rPr>
        <w:t>研究生</w:t>
      </w:r>
      <w:smartTag w:uri="urn:schemas-microsoft-com:office:smarttags" w:element="PersonName">
        <w:smartTagPr>
          <w:attr w:name="ProductID" w:val="通過"/>
        </w:smartTagPr>
        <w:r w:rsidR="00E60AA3">
          <w:rPr>
            <w:rFonts w:eastAsia="標楷體" w:hint="eastAsia"/>
          </w:rPr>
          <w:t>通過</w:t>
        </w:r>
      </w:smartTag>
      <w:r w:rsidR="00E60AA3">
        <w:rPr>
          <w:rFonts w:eastAsia="標楷體" w:hint="eastAsia"/>
        </w:rPr>
        <w:t>博士學位候選人資格考核後，</w:t>
      </w:r>
      <w:r w:rsidR="00975860" w:rsidRPr="008E28BF">
        <w:rPr>
          <w:rFonts w:eastAsia="標楷體" w:hint="eastAsia"/>
        </w:rPr>
        <w:t>並</w:t>
      </w:r>
      <w:r w:rsidR="00C733A3" w:rsidRPr="00BD3D24">
        <w:rPr>
          <w:rFonts w:eastAsia="標楷體" w:hint="eastAsia"/>
        </w:rPr>
        <w:t>至少須以第一作者參加一次國際性學術論文發表會，且</w:t>
      </w:r>
      <w:r w:rsidR="00975860" w:rsidRPr="008E28BF">
        <w:rPr>
          <w:rFonts w:eastAsia="標楷體" w:hint="eastAsia"/>
        </w:rPr>
        <w:t>有足夠之學術著作</w:t>
      </w:r>
      <w:r w:rsidR="00676427">
        <w:rPr>
          <w:rFonts w:eastAsia="標楷體" w:hint="eastAsia"/>
        </w:rPr>
        <w:t>，</w:t>
      </w:r>
      <w:r w:rsidR="00E60AA3">
        <w:rPr>
          <w:rFonts w:eastAsia="標楷體" w:hint="eastAsia"/>
        </w:rPr>
        <w:t>始得</w:t>
      </w:r>
      <w:smartTag w:uri="urn:schemas-microsoft-com:office:smarttags" w:element="PersonName">
        <w:smartTagPr>
          <w:attr w:name="ProductID" w:val="申請"/>
        </w:smartTagPr>
        <w:r w:rsidR="00E60AA3">
          <w:rPr>
            <w:rFonts w:eastAsia="標楷體" w:hint="eastAsia"/>
          </w:rPr>
          <w:t>申請</w:t>
        </w:r>
      </w:smartTag>
      <w:r w:rsidR="00E60AA3">
        <w:rPr>
          <w:rFonts w:eastAsia="標楷體" w:hint="eastAsia"/>
        </w:rPr>
        <w:t>博士學位論文口試。</w:t>
      </w:r>
    </w:p>
    <w:p w:rsidR="008C48DD" w:rsidRDefault="003A6C47" w:rsidP="00132C82">
      <w:pPr>
        <w:ind w:leftChars="10" w:left="528" w:hangingChars="210" w:hanging="504"/>
        <w:jc w:val="both"/>
        <w:rPr>
          <w:rFonts w:eastAsia="標楷體"/>
        </w:rPr>
      </w:pPr>
      <w:r>
        <w:rPr>
          <w:rFonts w:eastAsia="標楷體" w:hint="eastAsia"/>
        </w:rPr>
        <w:t>七</w:t>
      </w:r>
      <w:r w:rsidR="00132C82">
        <w:rPr>
          <w:rFonts w:eastAsia="標楷體" w:hint="eastAsia"/>
        </w:rPr>
        <w:t>、</w:t>
      </w:r>
      <w:r w:rsidR="00E60AA3">
        <w:rPr>
          <w:rFonts w:eastAsia="標楷體" w:hint="eastAsia"/>
        </w:rPr>
        <w:t>研究生應於論文考試</w:t>
      </w:r>
      <w:r w:rsidR="00B31B73" w:rsidRPr="006A6BE9">
        <w:rPr>
          <w:rFonts w:eastAsia="標楷體" w:hint="eastAsia"/>
        </w:rPr>
        <w:t>至少二十天前</w:t>
      </w:r>
      <w:r w:rsidR="00E60AA3">
        <w:rPr>
          <w:rFonts w:eastAsia="標楷體" w:hint="eastAsia"/>
        </w:rPr>
        <w:t>向研究生事務委員會</w:t>
      </w:r>
      <w:r w:rsidR="008575FF">
        <w:rPr>
          <w:rFonts w:eastAsia="標楷體" w:hint="eastAsia"/>
        </w:rPr>
        <w:t>提出</w:t>
      </w:r>
      <w:r w:rsidR="008575FF" w:rsidRPr="008E28BF">
        <w:rPr>
          <w:rFonts w:eastAsia="標楷體" w:hint="eastAsia"/>
        </w:rPr>
        <w:t>口</w:t>
      </w:r>
      <w:r w:rsidR="006A6BE9" w:rsidRPr="008E28BF">
        <w:rPr>
          <w:rFonts w:eastAsia="標楷體" w:hint="eastAsia"/>
        </w:rPr>
        <w:t>試申請</w:t>
      </w:r>
      <w:r w:rsidR="008575FF">
        <w:rPr>
          <w:rFonts w:eastAsia="標楷體" w:hint="eastAsia"/>
        </w:rPr>
        <w:t>(</w:t>
      </w:r>
      <w:r w:rsidR="008575FF">
        <w:rPr>
          <w:rFonts w:eastAsia="標楷體" w:hint="eastAsia"/>
        </w:rPr>
        <w:t>如附件二十八</w:t>
      </w:r>
      <w:r w:rsidR="008575FF">
        <w:rPr>
          <w:rFonts w:eastAsia="標楷體" w:hint="eastAsia"/>
        </w:rPr>
        <w:t>)</w:t>
      </w:r>
      <w:r w:rsidR="006A6BE9">
        <w:rPr>
          <w:rFonts w:eastAsia="標楷體" w:hint="eastAsia"/>
        </w:rPr>
        <w:t>並繳交</w:t>
      </w:r>
      <w:r w:rsidR="008575FF" w:rsidRPr="00FD5830">
        <w:rPr>
          <w:rFonts w:eastAsia="標楷體" w:hint="eastAsia"/>
        </w:rPr>
        <w:t>經</w:t>
      </w:r>
      <w:r w:rsidR="005E21E1" w:rsidRPr="00FD5830">
        <w:rPr>
          <w:rFonts w:eastAsia="標楷體" w:hint="eastAsia"/>
        </w:rPr>
        <w:t>指導教授</w:t>
      </w:r>
      <w:r w:rsidR="008575FF">
        <w:rPr>
          <w:rFonts w:eastAsia="標楷體" w:hint="eastAsia"/>
        </w:rPr>
        <w:t>簽署</w:t>
      </w:r>
      <w:r w:rsidR="006A6BE9" w:rsidRPr="006A6BE9">
        <w:rPr>
          <w:rFonts w:eastAsia="標楷體" w:hint="eastAsia"/>
        </w:rPr>
        <w:t>之論文初稿，由</w:t>
      </w:r>
      <w:r w:rsidR="006A6BE9" w:rsidRPr="008E28BF">
        <w:rPr>
          <w:rFonts w:eastAsia="標楷體" w:hint="eastAsia"/>
        </w:rPr>
        <w:t>研究生事務委員會送交口試委員</w:t>
      </w:r>
      <w:r w:rsidR="006A6BE9" w:rsidRPr="006A6BE9">
        <w:rPr>
          <w:rFonts w:eastAsia="標楷體" w:hint="eastAsia"/>
        </w:rPr>
        <w:t>。</w:t>
      </w:r>
    </w:p>
    <w:p w:rsidR="00E60AA3" w:rsidRDefault="003A6C47" w:rsidP="001961E5">
      <w:pPr>
        <w:ind w:left="480" w:hangingChars="200" w:hanging="480"/>
        <w:jc w:val="both"/>
        <w:rPr>
          <w:rFonts w:eastAsia="標楷體"/>
        </w:rPr>
      </w:pPr>
      <w:r>
        <w:rPr>
          <w:rFonts w:eastAsia="標楷體" w:hint="eastAsia"/>
        </w:rPr>
        <w:t>八</w:t>
      </w:r>
      <w:r w:rsidR="00A53575">
        <w:rPr>
          <w:rFonts w:eastAsia="標楷體" w:hint="eastAsia"/>
        </w:rPr>
        <w:t>、</w:t>
      </w:r>
      <w:r w:rsidR="00935707">
        <w:rPr>
          <w:rFonts w:eastAsia="標楷體" w:hint="eastAsia"/>
        </w:rPr>
        <w:t>依據本系「博士學位考試實施要點」通過博士學位論文口試</w:t>
      </w:r>
      <w:r w:rsidR="006A6BE9">
        <w:rPr>
          <w:rFonts w:eastAsia="標楷體" w:hint="eastAsia"/>
        </w:rPr>
        <w:t>。</w:t>
      </w:r>
    </w:p>
    <w:p w:rsidR="008C48DD" w:rsidRDefault="003A6C47" w:rsidP="001961E5">
      <w:pPr>
        <w:ind w:left="480" w:hangingChars="200" w:hanging="480"/>
        <w:jc w:val="both"/>
        <w:rPr>
          <w:rFonts w:eastAsia="標楷體"/>
        </w:rPr>
      </w:pPr>
      <w:r>
        <w:rPr>
          <w:rFonts w:eastAsia="標楷體" w:hint="eastAsia"/>
        </w:rPr>
        <w:t>九</w:t>
      </w:r>
      <w:r w:rsidR="00A53575">
        <w:rPr>
          <w:rFonts w:eastAsia="標楷體" w:hint="eastAsia"/>
        </w:rPr>
        <w:t>、</w:t>
      </w:r>
      <w:r w:rsidR="008C48DD" w:rsidRPr="001961E5">
        <w:rPr>
          <w:rFonts w:eastAsia="標楷體" w:hint="eastAsia"/>
        </w:rPr>
        <w:t>依照規定格式修正並裝訂博士論文。</w:t>
      </w:r>
      <w:r w:rsidR="008C48DD" w:rsidRPr="001961E5">
        <w:rPr>
          <w:rFonts w:eastAsia="標楷體" w:hint="eastAsia"/>
        </w:rPr>
        <w:t>(</w:t>
      </w:r>
      <w:r w:rsidR="008E28BF" w:rsidRPr="001961E5">
        <w:rPr>
          <w:rFonts w:eastAsia="標楷體" w:hint="eastAsia"/>
        </w:rPr>
        <w:t>封面格式如</w:t>
      </w:r>
      <w:r w:rsidR="008C48DD" w:rsidRPr="001961E5">
        <w:rPr>
          <w:rFonts w:eastAsia="標楷體" w:hint="eastAsia"/>
        </w:rPr>
        <w:t>附件十一</w:t>
      </w:r>
      <w:r w:rsidR="008C48DD" w:rsidRPr="00132C82">
        <w:rPr>
          <w:rFonts w:eastAsia="標楷體" w:hint="eastAsia"/>
        </w:rPr>
        <w:t>）</w:t>
      </w:r>
    </w:p>
    <w:p w:rsidR="00E60AA3" w:rsidRDefault="00E60AA3" w:rsidP="00AD656B">
      <w:pPr>
        <w:jc w:val="both"/>
        <w:rPr>
          <w:rFonts w:eastAsia="標楷體"/>
          <w:b/>
          <w:sz w:val="28"/>
        </w:rPr>
      </w:pPr>
      <w:r>
        <w:rPr>
          <w:rFonts w:eastAsia="標楷體"/>
        </w:rPr>
        <w:t xml:space="preserve">                    </w:t>
      </w:r>
      <w:r w:rsidR="00105C77">
        <w:rPr>
          <w:rFonts w:eastAsia="標楷體" w:hint="eastAsia"/>
          <w:b/>
          <w:sz w:val="28"/>
        </w:rPr>
        <w:t>肆</w:t>
      </w:r>
      <w:r>
        <w:rPr>
          <w:rFonts w:eastAsia="標楷體" w:hint="eastAsia"/>
          <w:b/>
          <w:sz w:val="28"/>
        </w:rPr>
        <w:t>、</w:t>
      </w:r>
      <w:r w:rsidR="008E28BF">
        <w:rPr>
          <w:rFonts w:eastAsia="標楷體" w:hint="eastAsia"/>
          <w:b/>
          <w:sz w:val="28"/>
        </w:rPr>
        <w:t>博士班研究生</w:t>
      </w:r>
      <w:r>
        <w:rPr>
          <w:rFonts w:eastAsia="標楷體" w:hint="eastAsia"/>
          <w:b/>
          <w:sz w:val="28"/>
        </w:rPr>
        <w:t>選課</w:t>
      </w:r>
      <w:r w:rsidR="008E28BF">
        <w:rPr>
          <w:rFonts w:eastAsia="標楷體" w:hint="eastAsia"/>
          <w:b/>
          <w:sz w:val="28"/>
        </w:rPr>
        <w:t>要點</w:t>
      </w:r>
    </w:p>
    <w:p w:rsidR="008C48DD" w:rsidRDefault="00A53575" w:rsidP="008C48DD">
      <w:pPr>
        <w:jc w:val="both"/>
        <w:rPr>
          <w:rFonts w:eastAsia="標楷體"/>
        </w:rPr>
      </w:pPr>
      <w:r>
        <w:rPr>
          <w:rFonts w:eastAsia="標楷體" w:hint="eastAsia"/>
        </w:rPr>
        <w:t>一、</w:t>
      </w:r>
      <w:r w:rsidR="008C48DD" w:rsidRPr="008E28BF">
        <w:rPr>
          <w:rFonts w:eastAsia="標楷體" w:hint="eastAsia"/>
        </w:rPr>
        <w:t>研究生應接受指導教授輔導，決定主修學門並訂定選課計畫表</w:t>
      </w:r>
      <w:r w:rsidR="008C48DD">
        <w:rPr>
          <w:rFonts w:eastAsia="標楷體" w:hint="eastAsia"/>
        </w:rPr>
        <w:t>（附件十五）。</w:t>
      </w:r>
    </w:p>
    <w:p w:rsidR="00E60AA3" w:rsidRDefault="00A53575" w:rsidP="0070011A">
      <w:pPr>
        <w:ind w:left="488" w:hanging="488"/>
        <w:jc w:val="both"/>
        <w:rPr>
          <w:rFonts w:eastAsia="標楷體"/>
        </w:rPr>
      </w:pPr>
      <w:r>
        <w:rPr>
          <w:rFonts w:eastAsia="標楷體" w:hint="eastAsia"/>
        </w:rPr>
        <w:t>二、</w:t>
      </w:r>
      <w:r w:rsidR="00E60AA3">
        <w:rPr>
          <w:rFonts w:eastAsia="標楷體" w:hint="eastAsia"/>
        </w:rPr>
        <w:t>研究生</w:t>
      </w:r>
      <w:r w:rsidR="00D554E5">
        <w:rPr>
          <w:rFonts w:eastAsia="標楷體" w:hint="eastAsia"/>
        </w:rPr>
        <w:t>應</w:t>
      </w:r>
      <w:r w:rsidR="00E60AA3">
        <w:rPr>
          <w:rFonts w:eastAsia="標楷體" w:hint="eastAsia"/>
        </w:rPr>
        <w:t>依選課計畫表修習課程，所修課程與學分，須經指導教授簽名同意；未選定指導教授者，須由導師或系主任簽署同意。</w:t>
      </w:r>
    </w:p>
    <w:p w:rsidR="00E60AA3" w:rsidRDefault="00A53575">
      <w:pPr>
        <w:jc w:val="both"/>
        <w:rPr>
          <w:rFonts w:eastAsia="標楷體"/>
        </w:rPr>
      </w:pPr>
      <w:r>
        <w:rPr>
          <w:rFonts w:eastAsia="標楷體" w:hint="eastAsia"/>
        </w:rPr>
        <w:t>三、</w:t>
      </w:r>
      <w:r w:rsidR="00E60AA3">
        <w:rPr>
          <w:rFonts w:eastAsia="標楷體" w:hint="eastAsia"/>
        </w:rPr>
        <w:t>研究生應修滿至少三十二學分之課程方得畢業，其所修學分須包括：</w:t>
      </w:r>
    </w:p>
    <w:p w:rsidR="00E60AA3" w:rsidRPr="001463D8" w:rsidRDefault="00E60AA3" w:rsidP="001463D8">
      <w:pPr>
        <w:spacing w:line="400" w:lineRule="exact"/>
        <w:ind w:left="2399" w:hanging="1985"/>
        <w:rPr>
          <w:rFonts w:ascii="標楷體" w:eastAsia="標楷體" w:hAnsi="標楷體"/>
          <w:u w:val="single"/>
        </w:rPr>
      </w:pPr>
      <w:r>
        <w:rPr>
          <w:rFonts w:eastAsia="標楷體" w:hint="eastAsia"/>
        </w:rPr>
        <w:t>（</w:t>
      </w:r>
      <w:r w:rsidR="00A53575">
        <w:rPr>
          <w:rFonts w:eastAsia="標楷體" w:hint="eastAsia"/>
        </w:rPr>
        <w:t>一</w:t>
      </w:r>
      <w:r>
        <w:rPr>
          <w:rFonts w:eastAsia="標楷體" w:hint="eastAsia"/>
        </w:rPr>
        <w:t>）必修科目：專題討論</w:t>
      </w:r>
      <w:r w:rsidR="00A947D8" w:rsidRPr="00FD5830">
        <w:rPr>
          <w:rFonts w:eastAsia="標楷體" w:hint="eastAsia"/>
        </w:rPr>
        <w:t>二</w:t>
      </w:r>
      <w:r>
        <w:rPr>
          <w:rFonts w:eastAsia="標楷體" w:hint="eastAsia"/>
        </w:rPr>
        <w:t>學分〔</w:t>
      </w:r>
      <w:r w:rsidRPr="00FD5830">
        <w:rPr>
          <w:rFonts w:eastAsia="標楷體" w:hint="eastAsia"/>
        </w:rPr>
        <w:t>在學期間必修</w:t>
      </w:r>
      <w:r>
        <w:rPr>
          <w:rFonts w:eastAsia="標楷體" w:hint="eastAsia"/>
        </w:rPr>
        <w:t>，</w:t>
      </w:r>
      <w:r w:rsidR="001463D8" w:rsidRPr="00EC3B3E">
        <w:rPr>
          <w:rFonts w:ascii="標楷體" w:eastAsia="標楷體" w:hAnsi="標楷體" w:hint="eastAsia"/>
        </w:rPr>
        <w:t>第三學年度後得經指導教授同意免修，超修者不列入畢業學分</w:t>
      </w:r>
      <w:r>
        <w:rPr>
          <w:rFonts w:eastAsia="標楷體" w:hint="eastAsia"/>
        </w:rPr>
        <w:t>〕、博士論文十二學分。</w:t>
      </w:r>
    </w:p>
    <w:p w:rsidR="00E60AA3" w:rsidRPr="00FF52B7" w:rsidRDefault="00E60AA3" w:rsidP="0070011A">
      <w:pPr>
        <w:ind w:leftChars="162" w:left="413" w:hangingChars="10" w:hanging="24"/>
        <w:jc w:val="both"/>
        <w:rPr>
          <w:rFonts w:eastAsia="標楷體"/>
          <w:color w:val="000000" w:themeColor="text1"/>
        </w:rPr>
      </w:pPr>
      <w:r w:rsidRPr="00FF52B7">
        <w:rPr>
          <w:rFonts w:eastAsia="標楷體" w:hint="eastAsia"/>
          <w:color w:val="000000" w:themeColor="text1"/>
        </w:rPr>
        <w:t>（</w:t>
      </w:r>
      <w:r w:rsidR="00A53575" w:rsidRPr="00FF52B7">
        <w:rPr>
          <w:rFonts w:eastAsia="標楷體" w:hint="eastAsia"/>
          <w:color w:val="000000" w:themeColor="text1"/>
        </w:rPr>
        <w:t>二</w:t>
      </w:r>
      <w:r w:rsidRPr="00FF52B7">
        <w:rPr>
          <w:rFonts w:eastAsia="標楷體" w:hint="eastAsia"/>
          <w:color w:val="000000" w:themeColor="text1"/>
        </w:rPr>
        <w:t>）選修科目：</w:t>
      </w:r>
      <w:r w:rsidR="00660401" w:rsidRPr="00FF52B7">
        <w:rPr>
          <w:rFonts w:eastAsia="標楷體" w:hint="eastAsia"/>
          <w:color w:val="000000" w:themeColor="text1"/>
        </w:rPr>
        <w:t>選修課程不限本系課程，</w:t>
      </w:r>
      <w:r w:rsidRPr="00FF52B7">
        <w:rPr>
          <w:rFonts w:eastAsia="標楷體" w:hint="eastAsia"/>
          <w:color w:val="000000" w:themeColor="text1"/>
        </w:rPr>
        <w:t>其中</w:t>
      </w:r>
      <w:r w:rsidR="00660401" w:rsidRPr="00FF52B7">
        <w:rPr>
          <w:rFonts w:eastAsia="標楷體" w:hint="eastAsia"/>
          <w:color w:val="000000" w:themeColor="text1"/>
        </w:rPr>
        <w:t>本系</w:t>
      </w:r>
      <w:r w:rsidRPr="00FF52B7">
        <w:rPr>
          <w:rFonts w:eastAsia="標楷體" w:hint="eastAsia"/>
          <w:color w:val="000000" w:themeColor="text1"/>
        </w:rPr>
        <w:t>博士班課程至少二學分。</w:t>
      </w:r>
    </w:p>
    <w:p w:rsidR="00A11157" w:rsidRDefault="00A53575">
      <w:pPr>
        <w:jc w:val="both"/>
        <w:rPr>
          <w:rFonts w:eastAsia="標楷體"/>
        </w:rPr>
      </w:pPr>
      <w:r>
        <w:rPr>
          <w:rFonts w:eastAsia="標楷體" w:hint="eastAsia"/>
        </w:rPr>
        <w:t>四、</w:t>
      </w:r>
      <w:r w:rsidR="00E60AA3">
        <w:rPr>
          <w:rFonts w:eastAsia="標楷體" w:hint="eastAsia"/>
        </w:rPr>
        <w:t>研究生在學期間，每學期至少須修習一門學科。</w:t>
      </w:r>
    </w:p>
    <w:p w:rsidR="00A11157" w:rsidRPr="00EC3B3E" w:rsidRDefault="00D554E5" w:rsidP="00A11157">
      <w:pPr>
        <w:rPr>
          <w:rFonts w:ascii="標楷體" w:eastAsia="標楷體" w:hAnsi="標楷體"/>
          <w:b/>
          <w:sz w:val="28"/>
          <w:szCs w:val="28"/>
        </w:rPr>
      </w:pPr>
      <w:r w:rsidRPr="00EC3B3E">
        <w:rPr>
          <w:rFonts w:eastAsia="標楷體" w:hint="eastAsia"/>
          <w:b/>
        </w:rPr>
        <w:t xml:space="preserve">     </w:t>
      </w:r>
      <w:r w:rsidR="00A11157" w:rsidRPr="00EC3B3E">
        <w:rPr>
          <w:rFonts w:eastAsia="標楷體" w:hint="eastAsia"/>
          <w:b/>
        </w:rPr>
        <w:t xml:space="preserve">                </w:t>
      </w:r>
      <w:r w:rsidR="00105C77" w:rsidRPr="00EC3B3E">
        <w:rPr>
          <w:rFonts w:ascii="標楷體" w:eastAsia="標楷體" w:hAnsi="標楷體" w:hint="eastAsia"/>
          <w:b/>
          <w:sz w:val="28"/>
          <w:szCs w:val="28"/>
        </w:rPr>
        <w:t>伍</w:t>
      </w:r>
      <w:r w:rsidRPr="00EC3B3E">
        <w:rPr>
          <w:rFonts w:ascii="標楷體" w:eastAsia="標楷體" w:hAnsi="標楷體" w:hint="eastAsia"/>
          <w:b/>
          <w:sz w:val="28"/>
          <w:szCs w:val="28"/>
        </w:rPr>
        <w:t>、</w:t>
      </w:r>
      <w:r w:rsidR="00A11157" w:rsidRPr="00EC3B3E">
        <w:rPr>
          <w:rFonts w:ascii="標楷體" w:eastAsia="標楷體" w:hAnsi="標楷體" w:hint="eastAsia"/>
          <w:b/>
          <w:sz w:val="28"/>
          <w:szCs w:val="28"/>
        </w:rPr>
        <w:t>博士學位候選人資格考核實施辦法</w:t>
      </w:r>
    </w:p>
    <w:p w:rsidR="00A11157" w:rsidRDefault="00A11157" w:rsidP="00724DFE">
      <w:pPr>
        <w:spacing w:line="240" w:lineRule="exact"/>
        <w:jc w:val="right"/>
        <w:rPr>
          <w:rFonts w:ascii="標楷體" w:eastAsia="標楷體" w:hAnsi="標楷體"/>
          <w:sz w:val="20"/>
          <w:szCs w:val="20"/>
        </w:rPr>
      </w:pPr>
      <w:r w:rsidRPr="00A11157">
        <w:rPr>
          <w:rFonts w:ascii="標楷體" w:eastAsia="標楷體" w:hAnsi="標楷體" w:hint="eastAsia"/>
          <w:sz w:val="20"/>
          <w:szCs w:val="20"/>
        </w:rPr>
        <w:t>93學年度第三次系務會議通過報教務處備查實施</w:t>
      </w:r>
      <w:r w:rsidR="00724DFE">
        <w:rPr>
          <w:rFonts w:ascii="標楷體" w:eastAsia="標楷體" w:hAnsi="標楷體" w:hint="eastAsia"/>
          <w:sz w:val="20"/>
          <w:szCs w:val="20"/>
        </w:rPr>
        <w:t>(93.10.26.)</w:t>
      </w:r>
    </w:p>
    <w:p w:rsidR="00724DFE" w:rsidRDefault="00A947D8" w:rsidP="00724DFE">
      <w:pPr>
        <w:spacing w:line="240" w:lineRule="exact"/>
        <w:jc w:val="right"/>
        <w:rPr>
          <w:rFonts w:ascii="標楷體" w:eastAsia="標楷體" w:hAnsi="標楷體"/>
          <w:sz w:val="20"/>
        </w:rPr>
      </w:pPr>
      <w:r>
        <w:rPr>
          <w:rFonts w:ascii="標楷體" w:eastAsia="標楷體" w:hAnsi="標楷體" w:hint="eastAsia"/>
          <w:sz w:val="20"/>
        </w:rPr>
        <w:t>99</w:t>
      </w:r>
      <w:r w:rsidRPr="00AD656B">
        <w:rPr>
          <w:rFonts w:ascii="標楷體" w:eastAsia="標楷體" w:hAnsi="標楷體" w:hint="eastAsia"/>
          <w:sz w:val="20"/>
        </w:rPr>
        <w:t>學年度第</w:t>
      </w:r>
      <w:r>
        <w:rPr>
          <w:rFonts w:ascii="標楷體" w:eastAsia="標楷體" w:hAnsi="標楷體" w:hint="eastAsia"/>
          <w:color w:val="000000"/>
          <w:sz w:val="20"/>
        </w:rPr>
        <w:t>2</w:t>
      </w:r>
      <w:r w:rsidRPr="00AD656B">
        <w:rPr>
          <w:rFonts w:ascii="標楷體" w:eastAsia="標楷體" w:hAnsi="標楷體" w:hint="eastAsia"/>
          <w:sz w:val="20"/>
        </w:rPr>
        <w:t>次</w:t>
      </w:r>
      <w:r>
        <w:rPr>
          <w:rFonts w:ascii="標楷體" w:eastAsia="標楷體" w:hAnsi="標楷體" w:hint="eastAsia"/>
          <w:sz w:val="20"/>
        </w:rPr>
        <w:t>臨時</w:t>
      </w:r>
      <w:r w:rsidRPr="00AD656B">
        <w:rPr>
          <w:rFonts w:ascii="標楷體" w:eastAsia="標楷體" w:hAnsi="標楷體" w:hint="eastAsia"/>
          <w:sz w:val="20"/>
        </w:rPr>
        <w:t>系務會議</w:t>
      </w:r>
      <w:r w:rsidRPr="002808A7">
        <w:rPr>
          <w:rFonts w:ascii="標楷體" w:eastAsia="標楷體" w:hAnsi="標楷體" w:hint="eastAsia"/>
          <w:sz w:val="20"/>
        </w:rPr>
        <w:t>修正通過實施</w:t>
      </w:r>
      <w:r w:rsidRPr="00AD656B">
        <w:rPr>
          <w:rFonts w:ascii="標楷體" w:eastAsia="標楷體" w:hAnsi="標楷體" w:hint="eastAsia"/>
          <w:sz w:val="20"/>
        </w:rPr>
        <w:t>(</w:t>
      </w:r>
      <w:r>
        <w:rPr>
          <w:rFonts w:ascii="標楷體" w:eastAsia="標楷體" w:hAnsi="標楷體" w:hint="eastAsia"/>
          <w:sz w:val="20"/>
        </w:rPr>
        <w:t>100.03.22.</w:t>
      </w:r>
      <w:r w:rsidR="00724DFE">
        <w:rPr>
          <w:rFonts w:ascii="標楷體" w:eastAsia="標楷體" w:hAnsi="標楷體" w:hint="eastAsia"/>
          <w:sz w:val="20"/>
        </w:rPr>
        <w:t>)</w:t>
      </w:r>
    </w:p>
    <w:p w:rsidR="00724DFE" w:rsidRDefault="003A5F81" w:rsidP="00724DFE">
      <w:pPr>
        <w:spacing w:line="240" w:lineRule="exact"/>
        <w:jc w:val="right"/>
        <w:rPr>
          <w:rFonts w:ascii="標楷體" w:eastAsia="標楷體" w:hAnsi="標楷體"/>
          <w:sz w:val="20"/>
        </w:rPr>
      </w:pPr>
      <w:r w:rsidRPr="00B02CDE">
        <w:rPr>
          <w:rFonts w:ascii="標楷體" w:eastAsia="標楷體" w:hAnsi="標楷體" w:hint="eastAsia"/>
          <w:sz w:val="20"/>
        </w:rPr>
        <w:t>102學年度第4次系務會議</w:t>
      </w:r>
      <w:r w:rsidR="00D64838">
        <w:rPr>
          <w:rFonts w:ascii="標楷體" w:eastAsia="標楷體" w:hAnsi="標楷體" w:hint="eastAsia"/>
          <w:sz w:val="20"/>
        </w:rPr>
        <w:t>修正</w:t>
      </w:r>
      <w:r w:rsidRPr="00B02CDE">
        <w:rPr>
          <w:rFonts w:ascii="標楷體" w:eastAsia="標楷體" w:hAnsi="標楷體" w:hint="eastAsia"/>
          <w:sz w:val="20"/>
        </w:rPr>
        <w:t>通過</w:t>
      </w:r>
      <w:r w:rsidR="00D64838">
        <w:rPr>
          <w:rFonts w:ascii="標楷體" w:eastAsia="標楷體" w:hAnsi="標楷體" w:hint="eastAsia"/>
          <w:sz w:val="20"/>
        </w:rPr>
        <w:t>實施</w:t>
      </w:r>
      <w:r w:rsidRPr="00B02CDE">
        <w:rPr>
          <w:rFonts w:ascii="標楷體" w:eastAsia="標楷體" w:hAnsi="標楷體" w:hint="eastAsia"/>
          <w:sz w:val="20"/>
        </w:rPr>
        <w:t>（</w:t>
      </w:r>
      <w:r w:rsidR="00724DFE">
        <w:rPr>
          <w:rFonts w:ascii="標楷體" w:eastAsia="標楷體" w:hAnsi="標楷體" w:hint="eastAsia"/>
          <w:sz w:val="20"/>
        </w:rPr>
        <w:t>102.12.10.</w:t>
      </w:r>
      <w:r w:rsidR="001E16C1">
        <w:rPr>
          <w:rFonts w:ascii="標楷體" w:eastAsia="標楷體" w:hAnsi="標楷體"/>
          <w:sz w:val="20"/>
        </w:rPr>
        <w:t>）</w:t>
      </w:r>
    </w:p>
    <w:p w:rsidR="001E16C1" w:rsidRDefault="001E16C1" w:rsidP="00724DFE">
      <w:pPr>
        <w:spacing w:line="240" w:lineRule="exact"/>
        <w:jc w:val="right"/>
        <w:rPr>
          <w:rFonts w:ascii="標楷體" w:eastAsia="標楷體" w:hAnsi="標楷體"/>
          <w:sz w:val="20"/>
        </w:rPr>
      </w:pPr>
    </w:p>
    <w:p w:rsidR="00724DFE" w:rsidRDefault="00724DFE" w:rsidP="00724DFE">
      <w:pPr>
        <w:spacing w:line="240" w:lineRule="exact"/>
        <w:rPr>
          <w:rFonts w:ascii="標楷體" w:eastAsia="標楷體" w:hAnsi="標楷體"/>
          <w:sz w:val="20"/>
        </w:rPr>
      </w:pPr>
    </w:p>
    <w:p w:rsidR="00A11157" w:rsidRPr="00724DFE" w:rsidRDefault="00A11157" w:rsidP="00724DFE">
      <w:pPr>
        <w:spacing w:line="240" w:lineRule="exact"/>
        <w:rPr>
          <w:rFonts w:ascii="標楷體" w:eastAsia="標楷體" w:hAnsi="標楷體"/>
          <w:sz w:val="20"/>
        </w:rPr>
      </w:pPr>
      <w:r w:rsidRPr="00A11157">
        <w:rPr>
          <w:rFonts w:ascii="標楷體" w:eastAsia="標楷體" w:hAnsi="標楷體" w:hint="eastAsia"/>
        </w:rPr>
        <w:t>第一條  依據「國立中興大學博士候選人資格考核實施要點」，訂定本辦法。</w:t>
      </w:r>
    </w:p>
    <w:p w:rsidR="00A11157" w:rsidRPr="00A11157" w:rsidRDefault="00A11157" w:rsidP="0041267A">
      <w:pPr>
        <w:ind w:left="960" w:hangingChars="400" w:hanging="960"/>
        <w:jc w:val="both"/>
        <w:rPr>
          <w:rFonts w:ascii="標楷體" w:eastAsia="標楷體" w:hAnsi="標楷體"/>
        </w:rPr>
      </w:pPr>
      <w:r w:rsidRPr="00A11157">
        <w:rPr>
          <w:rFonts w:ascii="標楷體" w:eastAsia="標楷體" w:hAnsi="標楷體" w:hint="eastAsia"/>
        </w:rPr>
        <w:t xml:space="preserve">第二條  </w:t>
      </w:r>
      <w:r w:rsidR="00A947D8" w:rsidRPr="00A11157">
        <w:rPr>
          <w:rFonts w:ascii="標楷體" w:eastAsia="標楷體" w:hAnsi="標楷體" w:hint="eastAsia"/>
        </w:rPr>
        <w:t>本系博士班研究生</w:t>
      </w:r>
      <w:r w:rsidR="00A947D8" w:rsidRPr="00BD3D24">
        <w:rPr>
          <w:rFonts w:ascii="標楷體" w:eastAsia="標楷體" w:hAnsi="標楷體" w:hint="eastAsia"/>
        </w:rPr>
        <w:t>至少應修滿（畢）18個選修學分（其中博士班課程至少2學分）</w:t>
      </w:r>
      <w:r w:rsidR="00A947D8" w:rsidRPr="00061F0A">
        <w:rPr>
          <w:rFonts w:ascii="標楷體" w:eastAsia="標楷體" w:hAnsi="標楷體" w:hint="eastAsia"/>
        </w:rPr>
        <w:t>，</w:t>
      </w:r>
      <w:r w:rsidR="00A947D8" w:rsidRPr="00A11157">
        <w:rPr>
          <w:rFonts w:ascii="標楷體" w:eastAsia="標楷體" w:hAnsi="標楷體" w:hint="eastAsia"/>
        </w:rPr>
        <w:t>得向本系研究生事務委員會（以下簡稱本委員會）</w:t>
      </w:r>
      <w:smartTag w:uri="urn:schemas-microsoft-com:office:smarttags" w:element="PersonName">
        <w:smartTagPr>
          <w:attr w:name="ProductID" w:val="申請"/>
        </w:smartTagPr>
        <w:r w:rsidR="00A947D8" w:rsidRPr="00A11157">
          <w:rPr>
            <w:rFonts w:ascii="標楷體" w:eastAsia="標楷體" w:hAnsi="標楷體" w:hint="eastAsia"/>
          </w:rPr>
          <w:t>申請</w:t>
        </w:r>
      </w:smartTag>
      <w:r w:rsidR="00A947D8" w:rsidRPr="00A11157">
        <w:rPr>
          <w:rFonts w:ascii="標楷體" w:eastAsia="標楷體" w:hAnsi="標楷體" w:hint="eastAsia"/>
        </w:rPr>
        <w:t>博士學位候選人資格考核，考核通過始為博士學位候選人。</w:t>
      </w:r>
    </w:p>
    <w:p w:rsidR="00A11157" w:rsidRPr="00A11157" w:rsidRDefault="0041267A" w:rsidP="00EC3B3E">
      <w:pPr>
        <w:jc w:val="both"/>
        <w:rPr>
          <w:rFonts w:ascii="標楷體" w:eastAsia="標楷體" w:hAnsi="標楷體"/>
        </w:rPr>
      </w:pPr>
      <w:r>
        <w:rPr>
          <w:rFonts w:ascii="標楷體" w:eastAsia="標楷體" w:hAnsi="標楷體" w:hint="eastAsia"/>
        </w:rPr>
        <w:t xml:space="preserve">        </w:t>
      </w:r>
      <w:r w:rsidR="00A11157" w:rsidRPr="00A11157">
        <w:rPr>
          <w:rFonts w:ascii="標楷體" w:eastAsia="標楷體" w:hAnsi="標楷體" w:hint="eastAsia"/>
        </w:rPr>
        <w:t>資格考核之申請一學期以一次為限。</w:t>
      </w:r>
    </w:p>
    <w:p w:rsidR="00A11157" w:rsidRPr="00A11157" w:rsidRDefault="00A11157" w:rsidP="0041267A">
      <w:pPr>
        <w:ind w:left="960" w:hangingChars="400" w:hanging="960"/>
        <w:jc w:val="both"/>
        <w:rPr>
          <w:rFonts w:ascii="標楷體" w:eastAsia="標楷體" w:hAnsi="標楷體"/>
        </w:rPr>
      </w:pPr>
      <w:r w:rsidRPr="00A11157">
        <w:rPr>
          <w:rFonts w:ascii="標楷體" w:eastAsia="標楷體" w:hAnsi="標楷體" w:hint="eastAsia"/>
        </w:rPr>
        <w:t>第三條  本委員會在接受博士生申請博士學位候選人資格考核後，應組織該生之『博士學位候選人資格考核委員會』，負責該生之考核。</w:t>
      </w:r>
    </w:p>
    <w:p w:rsidR="00A11157" w:rsidRPr="00A11157" w:rsidRDefault="00A11157" w:rsidP="0041267A">
      <w:pPr>
        <w:ind w:left="960" w:hangingChars="400" w:hanging="960"/>
        <w:jc w:val="both"/>
        <w:rPr>
          <w:rFonts w:ascii="標楷體" w:eastAsia="標楷體" w:hAnsi="標楷體"/>
        </w:rPr>
      </w:pPr>
      <w:r w:rsidRPr="00A11157">
        <w:rPr>
          <w:rFonts w:ascii="標楷體" w:eastAsia="標楷體" w:hAnsi="標楷體" w:hint="eastAsia"/>
        </w:rPr>
        <w:t xml:space="preserve">第四條  </w:t>
      </w:r>
      <w:r w:rsidR="00F1204E">
        <w:rPr>
          <w:rFonts w:ascii="標楷體" w:eastAsia="標楷體" w:hint="eastAsia"/>
        </w:rPr>
        <w:t>博士學位候選人資格考核委員會之委員至少五人，委員應具備學位授予法認定可擔任學位考試委員資格。由本</w:t>
      </w:r>
      <w:r w:rsidR="002E04DA">
        <w:rPr>
          <w:rFonts w:ascii="標楷體" w:eastAsia="標楷體" w:hint="eastAsia"/>
        </w:rPr>
        <w:t>校合格之專任教師擔任為原則，但若經系主任同意，亦得由合格之校外或</w:t>
      </w:r>
      <w:r w:rsidR="00F1204E">
        <w:rPr>
          <w:rFonts w:ascii="標楷體" w:eastAsia="標楷體" w:hint="eastAsia"/>
        </w:rPr>
        <w:t>本校兼任教師擔任。指導教授為當然委員，委員會召集人由委員</w:t>
      </w:r>
      <w:r w:rsidR="00F1204E">
        <w:rPr>
          <w:rFonts w:ascii="標楷體" w:eastAsia="標楷體" w:hint="eastAsia"/>
        </w:rPr>
        <w:lastRenderedPageBreak/>
        <w:t>互選產生。</w:t>
      </w:r>
    </w:p>
    <w:p w:rsidR="00A11157" w:rsidRPr="00A11157" w:rsidRDefault="00A11157" w:rsidP="00EC3B3E">
      <w:pPr>
        <w:jc w:val="both"/>
        <w:rPr>
          <w:rFonts w:ascii="標楷體" w:eastAsia="標楷體" w:hAnsi="標楷體"/>
        </w:rPr>
      </w:pPr>
      <w:r w:rsidRPr="00A11157">
        <w:rPr>
          <w:rFonts w:ascii="標楷體" w:eastAsia="標楷體" w:hAnsi="標楷體" w:hint="eastAsia"/>
        </w:rPr>
        <w:t>第五條　博士學位候選人資格考核以筆試與口試方式進行。</w:t>
      </w:r>
    </w:p>
    <w:p w:rsidR="00A11157" w:rsidRPr="00A11157" w:rsidRDefault="00A11157" w:rsidP="00EC3B3E">
      <w:pPr>
        <w:ind w:left="960"/>
        <w:jc w:val="both"/>
        <w:rPr>
          <w:rFonts w:ascii="標楷體" w:eastAsia="標楷體" w:hAnsi="標楷體"/>
        </w:rPr>
      </w:pPr>
      <w:r w:rsidRPr="00A11157">
        <w:rPr>
          <w:rFonts w:ascii="標楷體" w:eastAsia="標楷體" w:hAnsi="標楷體" w:hint="eastAsia"/>
        </w:rPr>
        <w:t>第六條  博士學位候選人資格考核之筆試部份，至遲必須在入學後第六個學期</w:t>
      </w:r>
      <w:r w:rsidRPr="00A11157">
        <w:rPr>
          <w:rFonts w:ascii="標楷體" w:eastAsia="標楷體" w:hAnsi="標楷體"/>
        </w:rPr>
        <w:t>(</w:t>
      </w:r>
      <w:r w:rsidRPr="00A11157">
        <w:rPr>
          <w:rFonts w:ascii="標楷體" w:eastAsia="標楷體" w:hAnsi="標楷體" w:hint="eastAsia"/>
        </w:rPr>
        <w:t>不含休學之學期</w:t>
      </w:r>
      <w:r w:rsidRPr="00A11157">
        <w:rPr>
          <w:rFonts w:ascii="標楷體" w:eastAsia="標楷體" w:hAnsi="標楷體"/>
        </w:rPr>
        <w:t>)</w:t>
      </w:r>
      <w:r w:rsidRPr="00A11157">
        <w:rPr>
          <w:rFonts w:ascii="標楷體" w:eastAsia="標楷體" w:hAnsi="標楷體" w:hint="eastAsia"/>
        </w:rPr>
        <w:t>期中考結束前向本委員會提出申請。筆試須於該學期結束前舉行完畢，申請</w:t>
      </w:r>
      <w:smartTag w:uri="urn:schemas-microsoft-com:office:smarttags" w:element="PersonName">
        <w:smartTagPr>
          <w:attr w:name="ProductID" w:val="時須附"/>
        </w:smartTagPr>
        <w:r w:rsidRPr="00A11157">
          <w:rPr>
            <w:rFonts w:ascii="標楷體" w:eastAsia="標楷體" w:hAnsi="標楷體" w:hint="eastAsia"/>
          </w:rPr>
          <w:t>時須附</w:t>
        </w:r>
      </w:smartTag>
      <w:r w:rsidRPr="00A11157">
        <w:rPr>
          <w:rFonts w:ascii="標楷體" w:eastAsia="標楷體" w:hAnsi="標楷體" w:hint="eastAsia"/>
        </w:rPr>
        <w:t>博士班歷年成績單</w:t>
      </w:r>
      <w:r w:rsidR="001A10D0" w:rsidRPr="00EF0D17">
        <w:rPr>
          <w:rFonts w:ascii="標楷體" w:eastAsia="標楷體" w:hAnsi="標楷體" w:hint="eastAsia"/>
        </w:rPr>
        <w:t>及選課計劃表</w:t>
      </w:r>
      <w:r w:rsidRPr="00EF0D17">
        <w:rPr>
          <w:rFonts w:ascii="標楷體" w:eastAsia="標楷體" w:hAnsi="標楷體" w:hint="eastAsia"/>
        </w:rPr>
        <w:t>。</w:t>
      </w:r>
      <w:r w:rsidR="001A10D0" w:rsidRPr="00EF0D17">
        <w:rPr>
          <w:rFonts w:ascii="標楷體" w:eastAsia="標楷體" w:hAnsi="標楷體"/>
        </w:rPr>
        <w:t>未依期限提出博士資格考</w:t>
      </w:r>
      <w:r w:rsidR="001A10D0" w:rsidRPr="00EF0D17">
        <w:rPr>
          <w:rFonts w:ascii="標楷體" w:eastAsia="標楷體" w:hAnsi="標楷體" w:hint="eastAsia"/>
        </w:rPr>
        <w:t>筆</w:t>
      </w:r>
      <w:r w:rsidR="001A10D0" w:rsidRPr="00EF0D17">
        <w:rPr>
          <w:rFonts w:ascii="標楷體" w:eastAsia="標楷體" w:hAnsi="標楷體"/>
        </w:rPr>
        <w:t>試申請者視同筆試一次不及格</w:t>
      </w:r>
      <w:r w:rsidR="001A10D0" w:rsidRPr="00EF0D17">
        <w:rPr>
          <w:rFonts w:ascii="標楷體" w:eastAsia="標楷體" w:hAnsi="標楷體" w:hint="eastAsia"/>
        </w:rPr>
        <w:t>，得於次學期申請重考，若仍未提出申請者，應予退學</w:t>
      </w:r>
      <w:r w:rsidR="001A10D0" w:rsidRPr="00EF0D17">
        <w:rPr>
          <w:rFonts w:ascii="標楷體" w:eastAsia="標楷體" w:hAnsi="標楷體"/>
        </w:rPr>
        <w:t>。</w:t>
      </w:r>
    </w:p>
    <w:p w:rsidR="00A11157" w:rsidRPr="00A11157" w:rsidRDefault="00A11157" w:rsidP="00EC3B3E">
      <w:pPr>
        <w:ind w:left="960" w:hangingChars="400" w:hanging="960"/>
        <w:jc w:val="both"/>
        <w:rPr>
          <w:rFonts w:ascii="標楷體" w:eastAsia="標楷體" w:hAnsi="標楷體"/>
        </w:rPr>
      </w:pPr>
      <w:r w:rsidRPr="00A11157">
        <w:rPr>
          <w:rFonts w:ascii="標楷體" w:eastAsia="標楷體" w:hAnsi="標楷體" w:hint="eastAsia"/>
        </w:rPr>
        <w:t>第七條　筆試由該生之博士學位候選人資格考核委員會就該生所修習之課程選考三科（包括提出申請當學期所修之課程）。筆試之實施方式如下：</w:t>
      </w:r>
    </w:p>
    <w:p w:rsidR="00A11157" w:rsidRPr="00A11157" w:rsidRDefault="00A11157" w:rsidP="00EC3B3E">
      <w:pPr>
        <w:ind w:leftChars="400" w:left="960"/>
        <w:jc w:val="both"/>
        <w:rPr>
          <w:rFonts w:ascii="標楷體" w:eastAsia="標楷體" w:hAnsi="標楷體"/>
        </w:rPr>
      </w:pPr>
      <w:r w:rsidRPr="00A11157">
        <w:rPr>
          <w:rFonts w:ascii="標楷體" w:eastAsia="標楷體" w:hAnsi="標楷體" w:hint="eastAsia"/>
        </w:rPr>
        <w:t>(一)每一科目原則上須有兩位命題委員，由本委員會開會建議命題委員名單，由系主任聘請之。</w:t>
      </w:r>
    </w:p>
    <w:p w:rsidR="00A11157" w:rsidRPr="00A11157" w:rsidRDefault="00A11157" w:rsidP="00EC3B3E">
      <w:pPr>
        <w:ind w:leftChars="400" w:left="960"/>
        <w:jc w:val="both"/>
        <w:rPr>
          <w:rFonts w:ascii="標楷體" w:eastAsia="標楷體" w:hAnsi="標楷體"/>
        </w:rPr>
      </w:pPr>
      <w:r w:rsidRPr="00A11157">
        <w:rPr>
          <w:rFonts w:ascii="標楷體" w:eastAsia="標楷體" w:hAnsi="標楷體" w:hint="eastAsia"/>
        </w:rPr>
        <w:t>(二)命題委員須公佈命題範圍。</w:t>
      </w:r>
    </w:p>
    <w:p w:rsidR="00A11157" w:rsidRPr="00A11157" w:rsidRDefault="00A11157" w:rsidP="00EC3B3E">
      <w:pPr>
        <w:ind w:leftChars="400" w:left="960"/>
        <w:jc w:val="both"/>
        <w:rPr>
          <w:rFonts w:ascii="標楷體" w:eastAsia="標楷體" w:hAnsi="標楷體"/>
        </w:rPr>
      </w:pPr>
      <w:r w:rsidRPr="00A11157">
        <w:rPr>
          <w:rFonts w:ascii="標楷體" w:eastAsia="標楷體" w:hAnsi="標楷體" w:hint="eastAsia"/>
        </w:rPr>
        <w:t>(三)命題方式不限，但每一科目考試時間不得超過一週，以課堂內當天（八小時內）考完為原則。</w:t>
      </w:r>
    </w:p>
    <w:p w:rsidR="00A11157" w:rsidRPr="00A11157" w:rsidRDefault="00A11157" w:rsidP="00EC3B3E">
      <w:pPr>
        <w:ind w:leftChars="400" w:left="960"/>
        <w:jc w:val="both"/>
        <w:rPr>
          <w:rFonts w:ascii="標楷體" w:eastAsia="標楷體" w:hAnsi="標楷體"/>
        </w:rPr>
      </w:pPr>
      <w:r w:rsidRPr="00A11157">
        <w:rPr>
          <w:rFonts w:ascii="標楷體" w:eastAsia="標楷體" w:hAnsi="標楷體" w:hint="eastAsia"/>
        </w:rPr>
        <w:t>(四)筆試及格分數為七十分。</w:t>
      </w:r>
    </w:p>
    <w:p w:rsidR="00A11157" w:rsidRPr="00A11157" w:rsidRDefault="00A11157" w:rsidP="00EC3B3E">
      <w:pPr>
        <w:ind w:leftChars="400" w:left="960"/>
        <w:jc w:val="both"/>
        <w:rPr>
          <w:rFonts w:ascii="標楷體" w:eastAsia="標楷體" w:hAnsi="標楷體"/>
        </w:rPr>
      </w:pPr>
      <w:r w:rsidRPr="00A11157">
        <w:rPr>
          <w:rFonts w:ascii="標楷體" w:eastAsia="標楷體" w:hAnsi="標楷體" w:hint="eastAsia"/>
        </w:rPr>
        <w:t>(五)試題須於事後公開，研究生作答之試卷須於事後交本委員會，本系教師得申請查閱。</w:t>
      </w:r>
    </w:p>
    <w:p w:rsidR="00A11157" w:rsidRPr="00A11157" w:rsidRDefault="00A11157" w:rsidP="00EC3B3E">
      <w:pPr>
        <w:ind w:left="960" w:hangingChars="400" w:hanging="960"/>
        <w:jc w:val="both"/>
        <w:rPr>
          <w:rFonts w:ascii="標楷體" w:eastAsia="標楷體" w:hAnsi="標楷體"/>
        </w:rPr>
      </w:pPr>
      <w:r w:rsidRPr="00A11157">
        <w:rPr>
          <w:rFonts w:ascii="標楷體" w:eastAsia="標楷體" w:hAnsi="標楷體" w:hint="eastAsia"/>
        </w:rPr>
        <w:t>第八條　筆試科目若有不及格，須申請重考，唯重考以一次為限且以不變更科目為原則，若欲更改考試科目則須全部重考。重考仍有不及格者，應予退學。重考至遲須於第一次提出申請筆試之次學期結束前舉行完畢，否則視為重考不及格。</w:t>
      </w:r>
    </w:p>
    <w:p w:rsidR="00A11157" w:rsidRPr="00A11157" w:rsidRDefault="00A11157" w:rsidP="00EC3B3E">
      <w:pPr>
        <w:ind w:left="960" w:hangingChars="400" w:hanging="960"/>
        <w:jc w:val="both"/>
        <w:rPr>
          <w:rFonts w:ascii="標楷體" w:eastAsia="標楷體" w:hAnsi="標楷體"/>
        </w:rPr>
      </w:pPr>
      <w:r w:rsidRPr="00A11157">
        <w:rPr>
          <w:rFonts w:ascii="標楷體" w:eastAsia="標楷體" w:hAnsi="標楷體" w:hint="eastAsia"/>
        </w:rPr>
        <w:t>第九條　博士生於接到筆試通過通知書後，於擬口試日期二十天前，須撰妥畢業論文初稿</w:t>
      </w:r>
      <w:r w:rsidRPr="00A11157">
        <w:rPr>
          <w:rFonts w:ascii="標楷體" w:eastAsia="標楷體" w:hAnsi="標楷體"/>
        </w:rPr>
        <w:t>(</w:t>
      </w:r>
      <w:r w:rsidRPr="00A11157">
        <w:rPr>
          <w:rFonts w:ascii="標楷體" w:eastAsia="標楷體" w:hAnsi="標楷體" w:hint="eastAsia"/>
        </w:rPr>
        <w:t>或論文計畫書</w:t>
      </w:r>
      <w:r w:rsidRPr="00A11157">
        <w:rPr>
          <w:rFonts w:ascii="標楷體" w:eastAsia="標楷體" w:hAnsi="標楷體"/>
        </w:rPr>
        <w:t>)</w:t>
      </w:r>
      <w:r w:rsidRPr="00A11157">
        <w:rPr>
          <w:rFonts w:ascii="標楷體" w:eastAsia="標楷體" w:hAnsi="標楷體" w:hint="eastAsia"/>
        </w:rPr>
        <w:t>向本委員會申請口試（申請表如附件二十四），並於筆試通過後一年內完成口試，否則視為候選人資格考核不及格，須重新申請資格考核。口試須經考核委員會三分之二</w:t>
      </w:r>
      <w:r w:rsidRPr="00A11157">
        <w:rPr>
          <w:rFonts w:ascii="標楷體" w:eastAsia="標楷體" w:hAnsi="標楷體"/>
        </w:rPr>
        <w:t>(</w:t>
      </w:r>
      <w:r w:rsidRPr="00A11157">
        <w:rPr>
          <w:rFonts w:ascii="標楷體" w:eastAsia="標楷體" w:hAnsi="標楷體" w:hint="eastAsia"/>
        </w:rPr>
        <w:t>含</w:t>
      </w:r>
      <w:r w:rsidRPr="00A11157">
        <w:rPr>
          <w:rFonts w:ascii="標楷體" w:eastAsia="標楷體" w:hAnsi="標楷體"/>
        </w:rPr>
        <w:t>)</w:t>
      </w:r>
      <w:r w:rsidRPr="00A11157">
        <w:rPr>
          <w:rFonts w:ascii="標楷體" w:eastAsia="標楷體" w:hAnsi="標楷體" w:hint="eastAsia"/>
        </w:rPr>
        <w:t>以上之委員通過，始為及格。若口試第一次不及格，得申請重考一次，重考不及格者，依規定應予退學。</w:t>
      </w:r>
    </w:p>
    <w:p w:rsidR="00A11157" w:rsidRPr="00A11157" w:rsidRDefault="00A11157" w:rsidP="00EC3B3E">
      <w:pPr>
        <w:ind w:left="960" w:hangingChars="400" w:hanging="960"/>
        <w:jc w:val="both"/>
        <w:rPr>
          <w:rFonts w:ascii="標楷體" w:eastAsia="標楷體" w:hAnsi="標楷體"/>
        </w:rPr>
      </w:pPr>
      <w:r w:rsidRPr="00A11157">
        <w:rPr>
          <w:rFonts w:ascii="標楷體" w:eastAsia="標楷體" w:hAnsi="標楷體" w:hint="eastAsia"/>
        </w:rPr>
        <w:t>第十條　通過博士學位候選人資格考核者，由系辦公室通知教務處登錄為博士學位候選人。博士學位</w:t>
      </w:r>
      <w:r w:rsidR="00EC3B3E">
        <w:rPr>
          <w:rFonts w:ascii="標楷體" w:eastAsia="標楷體" w:hAnsi="標楷體" w:hint="eastAsia"/>
        </w:rPr>
        <w:t>候選人完成各畢業條件，提出論文並通過學位論文考試後，始授予博士學</w:t>
      </w:r>
      <w:r w:rsidRPr="00A11157">
        <w:rPr>
          <w:rFonts w:ascii="標楷體" w:eastAsia="標楷體" w:hAnsi="標楷體" w:hint="eastAsia"/>
        </w:rPr>
        <w:t>位。</w:t>
      </w:r>
    </w:p>
    <w:p w:rsidR="00A11157" w:rsidRPr="00B6559E" w:rsidRDefault="00A11157" w:rsidP="00EC3B3E">
      <w:pPr>
        <w:jc w:val="both"/>
        <w:rPr>
          <w:rFonts w:ascii="標楷體" w:eastAsia="標楷體" w:hAnsi="標楷體"/>
          <w:sz w:val="28"/>
          <w:szCs w:val="28"/>
        </w:rPr>
      </w:pPr>
      <w:r w:rsidRPr="00A11157">
        <w:rPr>
          <w:rFonts w:ascii="標楷體" w:eastAsia="標楷體" w:hAnsi="標楷體" w:hint="eastAsia"/>
        </w:rPr>
        <w:t>第十一條　本辦法經系務會議通過報請教務處備查後實施，修訂時亦同</w:t>
      </w:r>
      <w:r w:rsidRPr="00B6559E">
        <w:rPr>
          <w:rFonts w:ascii="標楷體" w:eastAsia="標楷體" w:hAnsi="標楷體" w:hint="eastAsia"/>
          <w:sz w:val="28"/>
          <w:szCs w:val="28"/>
        </w:rPr>
        <w:t>。</w:t>
      </w:r>
    </w:p>
    <w:p w:rsidR="00E05687" w:rsidRPr="00A11157" w:rsidRDefault="00E05687" w:rsidP="00A11157">
      <w:pPr>
        <w:jc w:val="both"/>
        <w:rPr>
          <w:rFonts w:eastAsia="標楷體"/>
        </w:rPr>
      </w:pPr>
    </w:p>
    <w:p w:rsidR="00E60AA3" w:rsidRPr="008C75AD" w:rsidRDefault="00314928" w:rsidP="00E60AA3">
      <w:pPr>
        <w:jc w:val="center"/>
        <w:rPr>
          <w:rFonts w:ascii="標楷體" w:eastAsia="標楷體"/>
          <w:b/>
          <w:sz w:val="28"/>
          <w:szCs w:val="28"/>
        </w:rPr>
      </w:pPr>
      <w:r>
        <w:rPr>
          <w:rFonts w:ascii="標楷體" w:eastAsia="標楷體" w:hint="eastAsia"/>
          <w:b/>
          <w:sz w:val="28"/>
          <w:szCs w:val="28"/>
        </w:rPr>
        <w:t>陸</w:t>
      </w:r>
      <w:r w:rsidR="00E60AA3" w:rsidRPr="008C75AD">
        <w:rPr>
          <w:rFonts w:ascii="標楷體" w:eastAsia="標楷體" w:hint="eastAsia"/>
          <w:b/>
          <w:sz w:val="28"/>
          <w:szCs w:val="28"/>
        </w:rPr>
        <w:t>、 博士學位考試實施要點</w:t>
      </w:r>
    </w:p>
    <w:p w:rsidR="00FF52B7" w:rsidRPr="004666EC" w:rsidRDefault="00FF52B7" w:rsidP="00FF52B7">
      <w:pPr>
        <w:numPr>
          <w:ilvl w:val="0"/>
          <w:numId w:val="25"/>
        </w:numPr>
        <w:spacing w:line="400" w:lineRule="exact"/>
        <w:rPr>
          <w:rFonts w:ascii="標楷體" w:eastAsia="標楷體" w:hAnsi="標楷體"/>
          <w:color w:val="FF0000"/>
        </w:rPr>
      </w:pPr>
      <w:r w:rsidRPr="000868AC">
        <w:rPr>
          <w:rFonts w:ascii="標楷體" w:eastAsia="標楷體" w:hint="eastAsia"/>
          <w:color w:val="000000" w:themeColor="text1"/>
        </w:rPr>
        <w:t>博士學位考試委員（附件二十六），由指導教授推薦校內外委員五至九人（校外委員須三分之一以上），並指定一人為召集人兼考試委員會主持人（論文指導教授不得擔任召集人），委員名單經研究生事務委員會同意，由系主任報請校長聘請，組織博士學位考試委員會。</w:t>
      </w:r>
      <w:r w:rsidRPr="000868AC">
        <w:rPr>
          <w:rFonts w:ascii="標楷體" w:eastAsia="標楷體" w:hAnsi="標楷體" w:hint="eastAsia"/>
          <w:color w:val="000000" w:themeColor="text1"/>
        </w:rPr>
        <w:t>考試委員應具備與該論文有關之專長，並應具備下列資格之一：</w:t>
      </w:r>
      <w:r w:rsidRPr="000868AC">
        <w:rPr>
          <w:rFonts w:ascii="標楷體" w:eastAsia="標楷體" w:hAnsi="標楷體"/>
          <w:color w:val="000000" w:themeColor="text1"/>
        </w:rPr>
        <w:br/>
      </w:r>
      <w:r w:rsidRPr="003D7F34">
        <w:rPr>
          <w:rFonts w:ascii="標楷體" w:eastAsia="標楷體" w:hAnsi="標楷體" w:hint="eastAsia"/>
          <w:color w:val="000000" w:themeColor="text1"/>
        </w:rPr>
        <w:t>（一）</w:t>
      </w:r>
      <w:r w:rsidRPr="000868AC">
        <w:rPr>
          <w:rFonts w:ascii="標楷體" w:eastAsia="標楷體" w:hAnsi="標楷體" w:hint="eastAsia"/>
          <w:color w:val="FF0000"/>
          <w:u w:val="single"/>
        </w:rPr>
        <w:t>現任或</w:t>
      </w:r>
      <w:r w:rsidRPr="003D7F34">
        <w:rPr>
          <w:rFonts w:ascii="標楷體" w:eastAsia="標楷體" w:hAnsi="標楷體" w:hint="eastAsia"/>
          <w:color w:val="000000" w:themeColor="text1"/>
        </w:rPr>
        <w:t>曾任教授</w:t>
      </w:r>
      <w:r w:rsidRPr="000868AC">
        <w:rPr>
          <w:rFonts w:ascii="標楷體" w:eastAsia="標楷體" w:hAnsi="標楷體" w:hint="eastAsia"/>
          <w:color w:val="FF0000"/>
          <w:u w:val="single"/>
        </w:rPr>
        <w:t>、副教授</w:t>
      </w:r>
      <w:r w:rsidRPr="00B63A48">
        <w:rPr>
          <w:rFonts w:ascii="標楷體" w:eastAsia="標楷體" w:hAnsi="標楷體" w:hint="eastAsia"/>
          <w:color w:val="000000" w:themeColor="text1"/>
        </w:rPr>
        <w:t>者。</w:t>
      </w:r>
    </w:p>
    <w:p w:rsidR="00FF52B7" w:rsidRPr="004666EC" w:rsidRDefault="00FF52B7" w:rsidP="00FF52B7">
      <w:pPr>
        <w:spacing w:line="400" w:lineRule="exact"/>
        <w:ind w:firstLineChars="200" w:firstLine="480"/>
        <w:rPr>
          <w:rFonts w:ascii="標楷體" w:eastAsia="標楷體" w:hAnsi="標楷體"/>
          <w:color w:val="FF0000"/>
        </w:rPr>
      </w:pPr>
      <w:r w:rsidRPr="003D7F34">
        <w:rPr>
          <w:rFonts w:ascii="標楷體" w:eastAsia="標楷體" w:hAnsi="標楷體" w:hint="eastAsia"/>
          <w:color w:val="000000" w:themeColor="text1"/>
        </w:rPr>
        <w:t>（二）擔任中央研究院院士或曾任中央研究院研究員</w:t>
      </w:r>
      <w:r w:rsidRPr="000868AC">
        <w:rPr>
          <w:rFonts w:ascii="標楷體" w:eastAsia="標楷體" w:hAnsi="標楷體" w:hint="eastAsia"/>
          <w:color w:val="FF0000"/>
          <w:u w:val="single"/>
        </w:rPr>
        <w:t>、副研究員</w:t>
      </w:r>
      <w:r w:rsidRPr="00B63A48">
        <w:rPr>
          <w:rFonts w:ascii="標楷體" w:eastAsia="標楷體" w:hAnsi="標楷體" w:hint="eastAsia"/>
          <w:color w:val="000000" w:themeColor="text1"/>
        </w:rPr>
        <w:t>者。</w:t>
      </w:r>
    </w:p>
    <w:p w:rsidR="00FF52B7" w:rsidRPr="000868AC" w:rsidRDefault="00FF52B7" w:rsidP="00FF52B7">
      <w:pPr>
        <w:spacing w:line="400" w:lineRule="exact"/>
        <w:ind w:firstLineChars="200" w:firstLine="480"/>
        <w:rPr>
          <w:rFonts w:ascii="標楷體" w:eastAsia="標楷體" w:hAnsi="標楷體"/>
          <w:color w:val="000000" w:themeColor="text1"/>
        </w:rPr>
      </w:pPr>
      <w:r w:rsidRPr="000868AC">
        <w:rPr>
          <w:rFonts w:ascii="標楷體" w:eastAsia="標楷體" w:hAnsi="標楷體" w:hint="eastAsia"/>
          <w:color w:val="000000" w:themeColor="text1"/>
        </w:rPr>
        <w:t>（三）獲有博士學位，在學術上著有成就者。</w:t>
      </w:r>
    </w:p>
    <w:p w:rsidR="00FF52B7" w:rsidRPr="000868AC" w:rsidRDefault="00FF52B7" w:rsidP="00FF52B7">
      <w:pPr>
        <w:spacing w:line="400" w:lineRule="exact"/>
        <w:ind w:firstLineChars="200" w:firstLine="480"/>
        <w:rPr>
          <w:rFonts w:ascii="標楷體" w:eastAsia="標楷體" w:hAnsi="標楷體"/>
          <w:color w:val="000000" w:themeColor="text1"/>
        </w:rPr>
      </w:pPr>
      <w:r w:rsidRPr="000868AC">
        <w:rPr>
          <w:rFonts w:ascii="標楷體" w:eastAsia="標楷體" w:hAnsi="標楷體" w:hint="eastAsia"/>
          <w:color w:val="000000" w:themeColor="text1"/>
        </w:rPr>
        <w:lastRenderedPageBreak/>
        <w:t>（四）於稀少性或特殊性學科，在學術或專業上著有成就者。</w:t>
      </w:r>
    </w:p>
    <w:p w:rsidR="00FF52B7" w:rsidRPr="004666EC" w:rsidRDefault="00FF52B7" w:rsidP="00FF52B7">
      <w:pPr>
        <w:ind w:leftChars="200" w:left="480" w:firstLineChars="50" w:firstLine="120"/>
        <w:rPr>
          <w:rFonts w:ascii="標楷體" w:eastAsia="標楷體" w:hAnsi="標楷體"/>
          <w:color w:val="FF0000"/>
        </w:rPr>
      </w:pPr>
      <w:r w:rsidRPr="00191822">
        <w:rPr>
          <w:rFonts w:ascii="標楷體" w:eastAsia="標楷體" w:hAnsi="標楷體" w:hint="eastAsia"/>
          <w:color w:val="000000" w:themeColor="text1"/>
        </w:rPr>
        <w:t>前項第</w:t>
      </w:r>
      <w:r w:rsidRPr="000868AC">
        <w:rPr>
          <w:rFonts w:ascii="標楷體" w:eastAsia="標楷體" w:hAnsi="標楷體" w:hint="eastAsia"/>
          <w:color w:val="FF0000"/>
          <w:u w:val="single"/>
        </w:rPr>
        <w:t>三、四</w:t>
      </w:r>
      <w:r w:rsidRPr="004666EC">
        <w:rPr>
          <w:rFonts w:ascii="標楷體" w:eastAsia="標楷體" w:hAnsi="標楷體" w:hint="eastAsia"/>
          <w:color w:val="FF0000"/>
        </w:rPr>
        <w:t>款</w:t>
      </w:r>
      <w:r w:rsidRPr="00191822">
        <w:rPr>
          <w:rFonts w:ascii="標楷體" w:eastAsia="標楷體" w:hAnsi="標楷體" w:hint="eastAsia"/>
          <w:color w:val="000000" w:themeColor="text1"/>
        </w:rPr>
        <w:t>之提聘資格認定標準，由系務會議訂定之。</w:t>
      </w:r>
    </w:p>
    <w:p w:rsidR="00E60AA3" w:rsidRDefault="00A53575" w:rsidP="00F1204E">
      <w:pPr>
        <w:ind w:left="480" w:hangingChars="200" w:hanging="480"/>
        <w:rPr>
          <w:rFonts w:ascii="標楷體" w:eastAsia="標楷體"/>
        </w:rPr>
      </w:pPr>
      <w:r>
        <w:rPr>
          <w:rFonts w:eastAsia="標楷體" w:hint="eastAsia"/>
        </w:rPr>
        <w:t>二、</w:t>
      </w:r>
      <w:r w:rsidR="00A130CB" w:rsidRPr="00E42D4F">
        <w:rPr>
          <w:rFonts w:ascii="標楷體" w:eastAsia="標楷體" w:hint="eastAsia"/>
        </w:rPr>
        <w:t>博士學位候選人</w:t>
      </w:r>
      <w:smartTag w:uri="urn:schemas-microsoft-com:office:smarttags" w:element="PersonName">
        <w:smartTagPr>
          <w:attr w:name="ProductID" w:val="申請"/>
        </w:smartTagPr>
        <w:r w:rsidR="00E60AA3">
          <w:rPr>
            <w:rFonts w:ascii="標楷體" w:eastAsia="標楷體" w:hint="eastAsia"/>
          </w:rPr>
          <w:t>申請</w:t>
        </w:r>
      </w:smartTag>
      <w:r w:rsidR="00E60AA3">
        <w:rPr>
          <w:rFonts w:ascii="標楷體" w:eastAsia="標楷體" w:hint="eastAsia"/>
        </w:rPr>
        <w:t>博士學位考試前，</w:t>
      </w:r>
      <w:r w:rsidR="001463D8" w:rsidRPr="00EC3B3E">
        <w:rPr>
          <w:rFonts w:ascii="標楷體" w:eastAsia="標楷體" w:hAnsi="標楷體" w:hint="eastAsia"/>
        </w:rPr>
        <w:t>須對本系師生進行一場公開論文發表。另</w:t>
      </w:r>
      <w:r w:rsidR="005E21E1" w:rsidRPr="009303F7">
        <w:rPr>
          <w:rFonts w:eastAsia="標楷體" w:hint="eastAsia"/>
        </w:rPr>
        <w:t>至少須以第一作者參加一次國際性學術論文發表會，且</w:t>
      </w:r>
      <w:r w:rsidR="00E60AA3">
        <w:rPr>
          <w:rFonts w:ascii="標楷體" w:eastAsia="標楷體" w:hint="eastAsia"/>
        </w:rPr>
        <w:t>至少須有一篇與論文研究相關之學術著作</w:t>
      </w:r>
      <w:r w:rsidR="0051203E" w:rsidRPr="001463D8">
        <w:rPr>
          <w:rFonts w:ascii="標楷體" w:eastAsia="標楷體" w:hint="eastAsia"/>
        </w:rPr>
        <w:t>接受刊登</w:t>
      </w:r>
      <w:r w:rsidR="00E60AA3" w:rsidRPr="001463D8">
        <w:rPr>
          <w:rFonts w:ascii="標楷體" w:eastAsia="標楷體" w:hint="eastAsia"/>
        </w:rPr>
        <w:t>於</w:t>
      </w:r>
      <w:r w:rsidR="00E60AA3" w:rsidRPr="00A071E1">
        <w:rPr>
          <w:rFonts w:eastAsia="標楷體"/>
        </w:rPr>
        <w:t>SCI</w:t>
      </w:r>
      <w:r w:rsidR="00E60AA3" w:rsidRPr="00A071E1">
        <w:rPr>
          <w:rFonts w:eastAsia="標楷體"/>
        </w:rPr>
        <w:t>（</w:t>
      </w:r>
      <w:r w:rsidR="00E60AA3" w:rsidRPr="00A071E1">
        <w:rPr>
          <w:rFonts w:eastAsia="標楷體"/>
        </w:rPr>
        <w:t>Science Citation Index</w:t>
      </w:r>
      <w:r w:rsidR="00E60AA3" w:rsidRPr="00A071E1">
        <w:rPr>
          <w:rFonts w:eastAsia="標楷體"/>
        </w:rPr>
        <w:t>）</w:t>
      </w:r>
      <w:r w:rsidR="005E21E1">
        <w:rPr>
          <w:rFonts w:ascii="標楷體" w:eastAsia="標楷體" w:hint="eastAsia"/>
        </w:rPr>
        <w:t>列名之學術期刊</w:t>
      </w:r>
      <w:r w:rsidR="0051203E" w:rsidRPr="001463D8">
        <w:rPr>
          <w:rFonts w:ascii="標楷體" w:eastAsia="標楷體" w:hint="eastAsia"/>
        </w:rPr>
        <w:t>（應檢附投稿當年度最新之SCI影響係數證明文件）</w:t>
      </w:r>
      <w:r w:rsidR="00E60AA3" w:rsidRPr="001463D8">
        <w:rPr>
          <w:rFonts w:ascii="標楷體" w:eastAsia="標楷體" w:hint="eastAsia"/>
        </w:rPr>
        <w:t>。學術</w:t>
      </w:r>
      <w:r w:rsidR="00E60AA3">
        <w:rPr>
          <w:rFonts w:ascii="標楷體" w:eastAsia="標楷體" w:hint="eastAsia"/>
        </w:rPr>
        <w:t>著作須為第一作者。</w:t>
      </w:r>
    </w:p>
    <w:p w:rsidR="00E60AA3" w:rsidRDefault="00A53575" w:rsidP="00AD656B">
      <w:pPr>
        <w:ind w:left="463" w:hangingChars="193" w:hanging="463"/>
        <w:rPr>
          <w:rFonts w:ascii="標楷體" w:eastAsia="標楷體"/>
        </w:rPr>
      </w:pPr>
      <w:r>
        <w:rPr>
          <w:rFonts w:eastAsia="標楷體" w:hint="eastAsia"/>
        </w:rPr>
        <w:t>三、</w:t>
      </w:r>
      <w:r w:rsidR="00E60AA3">
        <w:rPr>
          <w:rFonts w:ascii="標楷體" w:eastAsia="標楷體" w:hint="eastAsia"/>
        </w:rPr>
        <w:t>申請學位考試者，須於考試前</w:t>
      </w:r>
      <w:r w:rsidR="00E60AA3" w:rsidRPr="008C75AD">
        <w:rPr>
          <w:rFonts w:ascii="標楷體" w:eastAsia="標楷體" w:hint="eastAsia"/>
        </w:rPr>
        <w:t>至少二十天</w:t>
      </w:r>
      <w:r w:rsidR="00E60AA3">
        <w:rPr>
          <w:rFonts w:ascii="標楷體" w:eastAsia="標楷體" w:hint="eastAsia"/>
        </w:rPr>
        <w:t>，依照規定格式</w:t>
      </w:r>
      <w:r w:rsidR="000008A3" w:rsidRPr="00EC3B3E">
        <w:rPr>
          <w:rFonts w:ascii="標楷體" w:eastAsia="標楷體" w:hint="eastAsia"/>
          <w:u w:val="single"/>
        </w:rPr>
        <w:t>繳交學術倫理證明及</w:t>
      </w:r>
      <w:r w:rsidR="00E60AA3">
        <w:rPr>
          <w:rFonts w:ascii="標楷體" w:eastAsia="標楷體" w:hint="eastAsia"/>
        </w:rPr>
        <w:t>填具申請書（附件二十八）兩份，送請指導教授及系主任核定後，一份</w:t>
      </w:r>
      <w:r w:rsidR="008C48DD">
        <w:rPr>
          <w:rFonts w:ascii="標楷體" w:eastAsia="標楷體" w:hint="eastAsia"/>
        </w:rPr>
        <w:t>存系，一份送教務處彙呈校長核可後，發聘考試委員，組織考試委員會。</w:t>
      </w:r>
      <w:r w:rsidR="00E60AA3" w:rsidRPr="00E42D4F">
        <w:rPr>
          <w:rFonts w:ascii="標楷體" w:eastAsia="標楷體" w:hint="eastAsia"/>
        </w:rPr>
        <w:t>於考試日期一星期前，由系公佈並通知應試人。</w:t>
      </w:r>
    </w:p>
    <w:p w:rsidR="00E60AA3" w:rsidRDefault="00A53575" w:rsidP="00823D90">
      <w:pPr>
        <w:ind w:leftChars="4" w:left="466" w:hangingChars="190" w:hanging="456"/>
        <w:rPr>
          <w:rFonts w:ascii="標楷體" w:eastAsia="標楷體"/>
        </w:rPr>
      </w:pPr>
      <w:r>
        <w:rPr>
          <w:rFonts w:eastAsia="標楷體" w:hint="eastAsia"/>
        </w:rPr>
        <w:t>四、</w:t>
      </w:r>
      <w:r w:rsidR="00E60AA3">
        <w:rPr>
          <w:rFonts w:ascii="標楷體" w:eastAsia="標楷體" w:hint="eastAsia"/>
        </w:rPr>
        <w:t>研究生之學位論文（含提要），以中文撰寫為原則。前經取得他種學位之論文，不得再度提出。所提之論文（含提要），並由研究生事務委員會於考試二十天前分送各考試委員審閱。</w:t>
      </w:r>
    </w:p>
    <w:p w:rsidR="00E60AA3" w:rsidRDefault="00A53575" w:rsidP="00FA3289">
      <w:pPr>
        <w:ind w:leftChars="-5" w:left="456" w:hangingChars="195" w:hanging="468"/>
        <w:rPr>
          <w:rFonts w:ascii="標楷體" w:eastAsia="標楷體"/>
        </w:rPr>
      </w:pPr>
      <w:r>
        <w:rPr>
          <w:rFonts w:eastAsia="標楷體" w:hint="eastAsia"/>
        </w:rPr>
        <w:t>五、</w:t>
      </w:r>
      <w:r w:rsidR="00E60AA3">
        <w:rPr>
          <w:rFonts w:ascii="標楷體" w:eastAsia="標楷體" w:hint="eastAsia"/>
        </w:rPr>
        <w:t>研究生博士論文口試，研究生事務委員會應於考試前七日公告</w:t>
      </w:r>
      <w:r w:rsidR="008C48DD">
        <w:rPr>
          <w:rFonts w:ascii="標楷體" w:eastAsia="標楷體" w:hint="eastAsia"/>
        </w:rPr>
        <w:t>週</w:t>
      </w:r>
      <w:r w:rsidR="00E60AA3">
        <w:rPr>
          <w:rFonts w:ascii="標楷體" w:eastAsia="標楷體" w:hint="eastAsia"/>
        </w:rPr>
        <w:t>知，口試時應開放旁聽，並由考試委員會召集人事先指定專人詳實記錄。口試委員評定成績（附件九）時，旁聽人員應即離席。口試記錄於考試後併同論文考試結果通知書（附件</w:t>
      </w:r>
      <w:r w:rsidR="004B50CE">
        <w:rPr>
          <w:rFonts w:ascii="標楷體" w:eastAsia="標楷體" w:hint="eastAsia"/>
        </w:rPr>
        <w:t>二</w:t>
      </w:r>
      <w:r w:rsidR="00E60AA3">
        <w:rPr>
          <w:rFonts w:ascii="標楷體" w:eastAsia="標楷體" w:hint="eastAsia"/>
        </w:rPr>
        <w:t>十）送教務處存檔。</w:t>
      </w:r>
    </w:p>
    <w:p w:rsidR="00E60AA3" w:rsidRPr="00E42D4F" w:rsidRDefault="00A53575" w:rsidP="00FA3289">
      <w:pPr>
        <w:ind w:leftChars="3" w:left="456" w:hangingChars="187" w:hanging="449"/>
        <w:jc w:val="both"/>
        <w:rPr>
          <w:rFonts w:eastAsia="標楷體"/>
        </w:rPr>
      </w:pPr>
      <w:r>
        <w:rPr>
          <w:rFonts w:eastAsia="標楷體" w:hint="eastAsia"/>
        </w:rPr>
        <w:t>六、</w:t>
      </w:r>
      <w:r w:rsidR="00D172A6">
        <w:rPr>
          <w:rFonts w:eastAsia="標楷體" w:hint="eastAsia"/>
        </w:rPr>
        <w:t>考試委員應親自出席委員會，不得委託他人為代表。論文考試應有三分之二以上委員出席，但至少應有委員五人出席；出席委員中須有校外委員三分之一始能舉行。</w:t>
      </w:r>
      <w:r w:rsidR="00E60AA3">
        <w:rPr>
          <w:rFonts w:eastAsia="標楷體" w:hint="eastAsia"/>
        </w:rPr>
        <w:t>論文考試成績，由出席委員評分，再由召集人就各考試委員之評分，合計平均後所得之分數，即為論文考試之成績，</w:t>
      </w:r>
      <w:r w:rsidR="00D172A6" w:rsidRPr="00E42D4F">
        <w:rPr>
          <w:rFonts w:eastAsia="標楷體" w:hint="eastAsia"/>
        </w:rPr>
        <w:t>該成績應載明於成績單上由各委員簽名並經</w:t>
      </w:r>
      <w:r w:rsidR="00E60AA3" w:rsidRPr="00E42D4F">
        <w:rPr>
          <w:rFonts w:eastAsia="標楷體" w:hint="eastAsia"/>
        </w:rPr>
        <w:t>系主任在論文考試成績計算單上簽章</w:t>
      </w:r>
      <w:r w:rsidR="008C48DD" w:rsidRPr="00E42D4F">
        <w:rPr>
          <w:rFonts w:eastAsia="標楷體" w:hint="eastAsia"/>
        </w:rPr>
        <w:t>認定</w:t>
      </w:r>
      <w:r w:rsidR="00E60AA3" w:rsidRPr="00E42D4F">
        <w:rPr>
          <w:rFonts w:eastAsia="標楷體" w:hint="eastAsia"/>
        </w:rPr>
        <w:t>。論文考試分數</w:t>
      </w:r>
      <w:r w:rsidR="00D172A6" w:rsidRPr="00E42D4F">
        <w:rPr>
          <w:rFonts w:eastAsia="標楷體" w:hint="eastAsia"/>
        </w:rPr>
        <w:t>以七十分為及格</w:t>
      </w:r>
      <w:r w:rsidR="00E60AA3" w:rsidRPr="00E42D4F">
        <w:rPr>
          <w:rFonts w:eastAsia="標楷體" w:hint="eastAsia"/>
        </w:rPr>
        <w:t>，如有三分之一以上委員</w:t>
      </w:r>
      <w:r w:rsidR="00D172A6" w:rsidRPr="00E42D4F">
        <w:rPr>
          <w:rFonts w:eastAsia="標楷體" w:hint="eastAsia"/>
        </w:rPr>
        <w:t>之</w:t>
      </w:r>
      <w:r w:rsidR="00E60AA3" w:rsidRPr="00E42D4F">
        <w:rPr>
          <w:rFonts w:eastAsia="標楷體" w:hint="eastAsia"/>
        </w:rPr>
        <w:t>評分未達七十分時，即以不及格論，其他委員不論評分多寡，不復加以平均。。</w:t>
      </w:r>
    </w:p>
    <w:p w:rsidR="00E60AA3" w:rsidRDefault="00A53575" w:rsidP="00A53575">
      <w:pPr>
        <w:ind w:left="480" w:hangingChars="200" w:hanging="480"/>
        <w:jc w:val="both"/>
        <w:rPr>
          <w:rFonts w:eastAsia="標楷體"/>
        </w:rPr>
      </w:pPr>
      <w:r w:rsidRPr="00E42D4F">
        <w:rPr>
          <w:rFonts w:eastAsia="標楷體" w:hint="eastAsia"/>
        </w:rPr>
        <w:t>七、</w:t>
      </w:r>
      <w:r w:rsidR="00E60AA3" w:rsidRPr="00E42D4F">
        <w:rPr>
          <w:rFonts w:eastAsia="標楷體" w:hint="eastAsia"/>
        </w:rPr>
        <w:t>論文考試成績不及格而其修業年限尚未屆滿者，得於次學期或次學年申請重考一次，</w:t>
      </w:r>
      <w:r w:rsidR="00D172A6" w:rsidRPr="00E42D4F">
        <w:rPr>
          <w:rFonts w:eastAsia="標楷體" w:hint="eastAsia"/>
        </w:rPr>
        <w:t>重考成績達七十分以上者</w:t>
      </w:r>
      <w:r w:rsidR="00D172A6">
        <w:rPr>
          <w:rFonts w:eastAsia="標楷體" w:hint="eastAsia"/>
        </w:rPr>
        <w:t>，概以七十分計算，</w:t>
      </w:r>
      <w:r w:rsidR="00E60AA3">
        <w:rPr>
          <w:rFonts w:eastAsia="標楷體" w:hint="eastAsia"/>
        </w:rPr>
        <w:t>重考仍不及格者，依規定應予退學。</w:t>
      </w:r>
    </w:p>
    <w:p w:rsidR="00E60AA3" w:rsidRDefault="00A53575" w:rsidP="00A53575">
      <w:pPr>
        <w:ind w:left="480" w:hangingChars="200" w:hanging="480"/>
        <w:jc w:val="both"/>
        <w:rPr>
          <w:rFonts w:eastAsia="標楷體"/>
        </w:rPr>
      </w:pPr>
      <w:r>
        <w:rPr>
          <w:rFonts w:eastAsia="標楷體" w:hint="eastAsia"/>
        </w:rPr>
        <w:t>八、</w:t>
      </w:r>
      <w:r w:rsidR="00E60AA3">
        <w:rPr>
          <w:rFonts w:eastAsia="標楷體" w:hint="eastAsia"/>
        </w:rPr>
        <w:t>論文有抄襲或舞弊情事，經博士學位考試委員會審查確定者，以不及格論。對於已授予之學位，如發現論文有抄襲或舞弊情事，經調查屬實者，予以撤銷並追繳其已發之學位證書。</w:t>
      </w:r>
    </w:p>
    <w:p w:rsidR="00E60AA3" w:rsidRPr="00EC3B3E" w:rsidRDefault="00A53575" w:rsidP="001961E5">
      <w:pPr>
        <w:ind w:leftChars="20" w:left="502" w:hangingChars="189" w:hanging="454"/>
        <w:jc w:val="both"/>
        <w:rPr>
          <w:rFonts w:eastAsia="標楷體"/>
          <w:color w:val="FF0000"/>
        </w:rPr>
      </w:pPr>
      <w:r w:rsidRPr="00EC3B3E">
        <w:rPr>
          <w:rFonts w:eastAsia="標楷體" w:hint="eastAsia"/>
        </w:rPr>
        <w:t>九、</w:t>
      </w:r>
      <w:r w:rsidR="00023AEF" w:rsidRPr="00EC3B3E">
        <w:rPr>
          <w:rFonts w:eastAsia="標楷體" w:hint="eastAsia"/>
          <w:color w:val="000000"/>
        </w:rPr>
        <w:t>依照規定方式修正並裝訂博士論文至少三冊平裝，二冊交總圖書館，一冊交本系圖書館。</w:t>
      </w:r>
    </w:p>
    <w:p w:rsidR="00E60AA3" w:rsidRDefault="00314928">
      <w:pPr>
        <w:jc w:val="center"/>
        <w:rPr>
          <w:rFonts w:eastAsia="標楷體"/>
          <w:b/>
          <w:sz w:val="28"/>
        </w:rPr>
      </w:pPr>
      <w:r>
        <w:rPr>
          <w:rFonts w:eastAsia="標楷體" w:hint="eastAsia"/>
          <w:b/>
          <w:sz w:val="28"/>
        </w:rPr>
        <w:t>柒</w:t>
      </w:r>
      <w:r w:rsidR="00E60AA3">
        <w:rPr>
          <w:rFonts w:eastAsia="標楷體" w:hint="eastAsia"/>
          <w:b/>
          <w:sz w:val="28"/>
        </w:rPr>
        <w:t>、附</w:t>
      </w:r>
      <w:r w:rsidR="00E60AA3">
        <w:rPr>
          <w:rFonts w:eastAsia="標楷體"/>
          <w:b/>
          <w:sz w:val="28"/>
        </w:rPr>
        <w:t xml:space="preserve">   </w:t>
      </w:r>
      <w:r w:rsidR="00E60AA3">
        <w:rPr>
          <w:rFonts w:eastAsia="標楷體" w:hint="eastAsia"/>
          <w:b/>
          <w:sz w:val="28"/>
        </w:rPr>
        <w:t>則</w:t>
      </w:r>
    </w:p>
    <w:p w:rsidR="00E60AA3" w:rsidRDefault="00DF29B1">
      <w:pPr>
        <w:jc w:val="both"/>
        <w:rPr>
          <w:rFonts w:eastAsia="標楷體"/>
        </w:rPr>
      </w:pPr>
      <w:r>
        <w:rPr>
          <w:rFonts w:eastAsia="標楷體" w:hint="eastAsia"/>
        </w:rPr>
        <w:t>一、</w:t>
      </w:r>
      <w:r w:rsidR="00E60AA3">
        <w:rPr>
          <w:rFonts w:eastAsia="標楷體" w:hint="eastAsia"/>
        </w:rPr>
        <w:t>本規則未盡事宜悉依學校相關辦法辦理。</w:t>
      </w:r>
    </w:p>
    <w:p w:rsidR="00E60AA3" w:rsidRDefault="00DF29B1">
      <w:pPr>
        <w:jc w:val="both"/>
        <w:rPr>
          <w:rFonts w:eastAsia="標楷體"/>
        </w:rPr>
      </w:pPr>
      <w:r>
        <w:rPr>
          <w:rFonts w:eastAsia="標楷體" w:hint="eastAsia"/>
        </w:rPr>
        <w:t>二、</w:t>
      </w:r>
      <w:r w:rsidR="00E60AA3">
        <w:rPr>
          <w:rFonts w:eastAsia="標楷體" w:hint="eastAsia"/>
        </w:rPr>
        <w:t>本規則經系務會議通過後實施，修</w:t>
      </w:r>
      <w:r w:rsidR="00137A2C">
        <w:rPr>
          <w:rFonts w:eastAsia="標楷體" w:hint="eastAsia"/>
        </w:rPr>
        <w:t>訂</w:t>
      </w:r>
      <w:r w:rsidR="00E60AA3">
        <w:rPr>
          <w:rFonts w:eastAsia="標楷體" w:hint="eastAsia"/>
        </w:rPr>
        <w:t>時亦同。</w:t>
      </w:r>
    </w:p>
    <w:p w:rsidR="00A56F86" w:rsidRPr="00CF0F42" w:rsidRDefault="00C72E1F" w:rsidP="00A56F86">
      <w:pPr>
        <w:ind w:right="-694"/>
        <w:jc w:val="center"/>
        <w:rPr>
          <w:rFonts w:eastAsia="標楷體"/>
          <w:b/>
          <w:sz w:val="32"/>
          <w:szCs w:val="32"/>
        </w:rPr>
      </w:pPr>
      <w:r>
        <w:rPr>
          <w:rFonts w:eastAsia="標楷體"/>
          <w:b/>
          <w:sz w:val="32"/>
          <w:szCs w:val="32"/>
        </w:rPr>
        <w:br w:type="page"/>
      </w:r>
      <w:r w:rsidR="00A56F86" w:rsidRPr="00CF0F42">
        <w:rPr>
          <w:rFonts w:eastAsia="標楷體"/>
          <w:b/>
          <w:sz w:val="32"/>
          <w:szCs w:val="32"/>
        </w:rPr>
        <w:lastRenderedPageBreak/>
        <w:t>第四章、國立中興大學生物產業機電工程學系研究生</w:t>
      </w:r>
    </w:p>
    <w:p w:rsidR="00A56F86" w:rsidRPr="00CF0F42" w:rsidRDefault="00A56F86" w:rsidP="00A56F86">
      <w:pPr>
        <w:ind w:right="-694"/>
        <w:jc w:val="center"/>
        <w:rPr>
          <w:rFonts w:eastAsia="標楷體"/>
          <w:b/>
          <w:sz w:val="32"/>
          <w:szCs w:val="32"/>
        </w:rPr>
      </w:pPr>
      <w:r w:rsidRPr="00CF0F42">
        <w:rPr>
          <w:rFonts w:eastAsia="標楷體"/>
          <w:b/>
          <w:sz w:val="32"/>
          <w:szCs w:val="32"/>
        </w:rPr>
        <w:t>獎助學金相關規則</w:t>
      </w:r>
    </w:p>
    <w:p w:rsidR="00A56F86" w:rsidRPr="00CF0F42" w:rsidRDefault="00A56F86" w:rsidP="00A56F86">
      <w:pPr>
        <w:ind w:firstLineChars="1800" w:firstLine="3600"/>
        <w:jc w:val="right"/>
        <w:rPr>
          <w:rFonts w:eastAsia="標楷體"/>
          <w:sz w:val="20"/>
        </w:rPr>
      </w:pPr>
      <w:r w:rsidRPr="00CF0F42">
        <w:rPr>
          <w:rFonts w:eastAsia="標楷體"/>
          <w:sz w:val="20"/>
        </w:rPr>
        <w:t>86</w:t>
      </w:r>
      <w:r w:rsidRPr="00CF0F42">
        <w:rPr>
          <w:rFonts w:eastAsia="標楷體"/>
          <w:sz w:val="20"/>
        </w:rPr>
        <w:t>學年度第</w:t>
      </w:r>
      <w:r w:rsidRPr="00CF0F42">
        <w:rPr>
          <w:rFonts w:eastAsia="標楷體"/>
          <w:sz w:val="20"/>
        </w:rPr>
        <w:t>2</w:t>
      </w:r>
      <w:r w:rsidRPr="00CF0F42">
        <w:rPr>
          <w:rFonts w:eastAsia="標楷體"/>
          <w:sz w:val="20"/>
        </w:rPr>
        <w:t>次系務會議修正通過實施</w:t>
      </w:r>
      <w:r w:rsidRPr="00CF0F42">
        <w:rPr>
          <w:rFonts w:eastAsia="標楷體"/>
          <w:sz w:val="20"/>
        </w:rPr>
        <w:t>(86.9.18)</w:t>
      </w:r>
    </w:p>
    <w:p w:rsidR="00A56F86" w:rsidRPr="00CF0F42" w:rsidRDefault="00A56F86" w:rsidP="00A56F86">
      <w:pPr>
        <w:ind w:firstLineChars="1800" w:firstLine="3600"/>
        <w:jc w:val="right"/>
        <w:rPr>
          <w:rFonts w:eastAsia="標楷體"/>
          <w:sz w:val="20"/>
        </w:rPr>
      </w:pPr>
      <w:r w:rsidRPr="00CF0F42">
        <w:rPr>
          <w:rFonts w:eastAsia="標楷體"/>
          <w:sz w:val="20"/>
        </w:rPr>
        <w:t>87</w:t>
      </w:r>
      <w:r w:rsidRPr="00CF0F42">
        <w:rPr>
          <w:rFonts w:eastAsia="標楷體"/>
          <w:sz w:val="20"/>
        </w:rPr>
        <w:t>學年度第</w:t>
      </w:r>
      <w:r w:rsidRPr="00CF0F42">
        <w:rPr>
          <w:rFonts w:eastAsia="標楷體"/>
          <w:sz w:val="20"/>
        </w:rPr>
        <w:t>2</w:t>
      </w:r>
      <w:r w:rsidRPr="00CF0F42">
        <w:rPr>
          <w:rFonts w:eastAsia="標楷體"/>
          <w:sz w:val="20"/>
        </w:rPr>
        <w:t>次系務會議修正通過實施</w:t>
      </w:r>
      <w:r w:rsidRPr="00CF0F42">
        <w:rPr>
          <w:rFonts w:eastAsia="標楷體"/>
          <w:sz w:val="20"/>
        </w:rPr>
        <w:t>(87.9.29)</w:t>
      </w:r>
    </w:p>
    <w:p w:rsidR="00A56F86" w:rsidRPr="00CF0F42" w:rsidRDefault="00A56F86" w:rsidP="00A56F86">
      <w:pPr>
        <w:ind w:firstLineChars="1800" w:firstLine="3600"/>
        <w:jc w:val="right"/>
        <w:rPr>
          <w:rFonts w:eastAsia="標楷體"/>
          <w:sz w:val="20"/>
        </w:rPr>
      </w:pPr>
      <w:r w:rsidRPr="00CF0F42">
        <w:rPr>
          <w:rFonts w:eastAsia="標楷體"/>
          <w:sz w:val="20"/>
        </w:rPr>
        <w:t>92</w:t>
      </w:r>
      <w:r w:rsidRPr="00CF0F42">
        <w:rPr>
          <w:rFonts w:eastAsia="標楷體"/>
          <w:sz w:val="20"/>
        </w:rPr>
        <w:t>學年度第</w:t>
      </w:r>
      <w:r w:rsidRPr="00CF0F42">
        <w:rPr>
          <w:rFonts w:eastAsia="標楷體"/>
          <w:sz w:val="20"/>
        </w:rPr>
        <w:t>2</w:t>
      </w:r>
      <w:r w:rsidRPr="00CF0F42">
        <w:rPr>
          <w:rFonts w:eastAsia="標楷體"/>
          <w:sz w:val="20"/>
        </w:rPr>
        <w:t>次系務會議修正通過實施</w:t>
      </w:r>
      <w:r w:rsidRPr="00CF0F42">
        <w:rPr>
          <w:rFonts w:eastAsia="標楷體"/>
          <w:sz w:val="20"/>
        </w:rPr>
        <w:t>(92.9.30)</w:t>
      </w:r>
    </w:p>
    <w:p w:rsidR="00A56F86" w:rsidRPr="00CF0F42" w:rsidRDefault="00A56F86" w:rsidP="00A56F86">
      <w:pPr>
        <w:ind w:firstLineChars="1800" w:firstLine="3600"/>
        <w:jc w:val="right"/>
        <w:rPr>
          <w:rFonts w:eastAsia="標楷體"/>
          <w:sz w:val="20"/>
        </w:rPr>
      </w:pPr>
      <w:r w:rsidRPr="00CF0F42">
        <w:rPr>
          <w:rFonts w:eastAsia="標楷體"/>
          <w:sz w:val="20"/>
        </w:rPr>
        <w:t>94</w:t>
      </w:r>
      <w:r w:rsidRPr="00CF0F42">
        <w:rPr>
          <w:rFonts w:eastAsia="標楷體"/>
          <w:sz w:val="20"/>
        </w:rPr>
        <w:t>學年度第</w:t>
      </w:r>
      <w:r w:rsidRPr="00CF0F42">
        <w:rPr>
          <w:rFonts w:eastAsia="標楷體"/>
          <w:sz w:val="20"/>
        </w:rPr>
        <w:t>7</w:t>
      </w:r>
      <w:r w:rsidRPr="00CF0F42">
        <w:rPr>
          <w:rFonts w:eastAsia="標楷體"/>
          <w:sz w:val="20"/>
        </w:rPr>
        <w:t>次系務會議修正通過實施</w:t>
      </w:r>
      <w:r w:rsidRPr="00CF0F42">
        <w:rPr>
          <w:rFonts w:eastAsia="標楷體"/>
          <w:sz w:val="20"/>
        </w:rPr>
        <w:t>(95.02.21)</w:t>
      </w:r>
    </w:p>
    <w:p w:rsidR="00A56F86" w:rsidRPr="00CF0F42" w:rsidRDefault="00A56F86" w:rsidP="00A56F86">
      <w:pPr>
        <w:ind w:firstLineChars="1800" w:firstLine="3600"/>
        <w:jc w:val="right"/>
        <w:rPr>
          <w:rFonts w:eastAsia="標楷體"/>
          <w:sz w:val="20"/>
        </w:rPr>
      </w:pPr>
      <w:r w:rsidRPr="00CF0F42">
        <w:rPr>
          <w:rFonts w:eastAsia="標楷體"/>
          <w:sz w:val="20"/>
        </w:rPr>
        <w:t>96</w:t>
      </w:r>
      <w:r w:rsidRPr="00CF0F42">
        <w:rPr>
          <w:rFonts w:eastAsia="標楷體"/>
          <w:sz w:val="20"/>
        </w:rPr>
        <w:t>學年度第</w:t>
      </w:r>
      <w:r w:rsidRPr="00CF0F42">
        <w:rPr>
          <w:rFonts w:eastAsia="標楷體"/>
          <w:sz w:val="20"/>
        </w:rPr>
        <w:t>6</w:t>
      </w:r>
      <w:r w:rsidRPr="00CF0F42">
        <w:rPr>
          <w:rFonts w:eastAsia="標楷體"/>
          <w:sz w:val="20"/>
        </w:rPr>
        <w:t>次系務會議修正通過實施</w:t>
      </w:r>
      <w:r w:rsidRPr="00CF0F42">
        <w:rPr>
          <w:rFonts w:eastAsia="標楷體"/>
          <w:sz w:val="20"/>
        </w:rPr>
        <w:t xml:space="preserve">(97.03.25) </w:t>
      </w:r>
    </w:p>
    <w:p w:rsidR="00A56F86" w:rsidRPr="00CF0F42" w:rsidRDefault="00A56F86" w:rsidP="00A56F86">
      <w:pPr>
        <w:ind w:firstLineChars="1800" w:firstLine="3600"/>
        <w:jc w:val="right"/>
        <w:rPr>
          <w:rFonts w:eastAsia="標楷體"/>
          <w:sz w:val="20"/>
        </w:rPr>
      </w:pPr>
      <w:r w:rsidRPr="00CF0F42">
        <w:rPr>
          <w:rFonts w:eastAsia="標楷體"/>
          <w:sz w:val="20"/>
        </w:rPr>
        <w:t>96</w:t>
      </w:r>
      <w:r w:rsidRPr="00CF0F42">
        <w:rPr>
          <w:rFonts w:eastAsia="標楷體"/>
          <w:sz w:val="20"/>
        </w:rPr>
        <w:t>學年度第</w:t>
      </w:r>
      <w:r w:rsidRPr="00CF0F42">
        <w:rPr>
          <w:rFonts w:eastAsia="標楷體"/>
          <w:sz w:val="20"/>
        </w:rPr>
        <w:t>9</w:t>
      </w:r>
      <w:r w:rsidRPr="00CF0F42">
        <w:rPr>
          <w:rFonts w:eastAsia="標楷體"/>
          <w:sz w:val="20"/>
        </w:rPr>
        <w:t>次系務會議修正通過實施</w:t>
      </w:r>
      <w:r w:rsidRPr="00CF0F42">
        <w:rPr>
          <w:rFonts w:eastAsia="標楷體"/>
          <w:sz w:val="20"/>
        </w:rPr>
        <w:t>(97.06.19)</w:t>
      </w:r>
    </w:p>
    <w:p w:rsidR="00A56F86" w:rsidRPr="00CF0F42" w:rsidRDefault="00A56F86" w:rsidP="00A56F86">
      <w:pPr>
        <w:jc w:val="right"/>
        <w:rPr>
          <w:rFonts w:eastAsia="標楷體"/>
          <w:sz w:val="20"/>
        </w:rPr>
      </w:pPr>
      <w:r w:rsidRPr="00CF0F42">
        <w:rPr>
          <w:rFonts w:eastAsia="標楷體"/>
          <w:sz w:val="20"/>
        </w:rPr>
        <w:t xml:space="preserve">                                   102</w:t>
      </w:r>
      <w:r w:rsidRPr="00CF0F42">
        <w:rPr>
          <w:rFonts w:eastAsia="標楷體"/>
          <w:sz w:val="20"/>
        </w:rPr>
        <w:t>學年度第</w:t>
      </w:r>
      <w:r w:rsidRPr="00CF0F42">
        <w:rPr>
          <w:rFonts w:eastAsia="標楷體"/>
          <w:sz w:val="20"/>
        </w:rPr>
        <w:t>6</w:t>
      </w:r>
      <w:r w:rsidRPr="00CF0F42">
        <w:rPr>
          <w:rFonts w:eastAsia="標楷體"/>
          <w:sz w:val="20"/>
        </w:rPr>
        <w:t>次系務會議修正通過實施</w:t>
      </w:r>
      <w:r w:rsidRPr="00CF0F42">
        <w:rPr>
          <w:rFonts w:eastAsia="標楷體"/>
          <w:sz w:val="20"/>
        </w:rPr>
        <w:t>(103.02.18)</w:t>
      </w:r>
    </w:p>
    <w:p w:rsidR="00A56F86" w:rsidRPr="00CF0F42" w:rsidRDefault="00A56F86" w:rsidP="00A56F86">
      <w:pPr>
        <w:jc w:val="right"/>
        <w:rPr>
          <w:rFonts w:eastAsia="標楷體"/>
          <w:sz w:val="20"/>
          <w:u w:val="single"/>
        </w:rPr>
      </w:pPr>
      <w:r w:rsidRPr="00CF0F42">
        <w:rPr>
          <w:rFonts w:eastAsia="標楷體"/>
          <w:color w:val="FF0000"/>
          <w:sz w:val="20"/>
          <w:u w:val="single"/>
        </w:rPr>
        <w:t>107</w:t>
      </w:r>
      <w:r w:rsidRPr="00CF0F42">
        <w:rPr>
          <w:rFonts w:eastAsia="標楷體"/>
          <w:color w:val="FF0000"/>
          <w:sz w:val="20"/>
          <w:u w:val="single"/>
        </w:rPr>
        <w:t>學年度第</w:t>
      </w:r>
      <w:r w:rsidRPr="00CF0F42">
        <w:rPr>
          <w:rFonts w:eastAsia="標楷體"/>
          <w:color w:val="FF0000"/>
          <w:sz w:val="20"/>
          <w:u w:val="single"/>
        </w:rPr>
        <w:t>6</w:t>
      </w:r>
      <w:r w:rsidRPr="00CF0F42">
        <w:rPr>
          <w:rFonts w:eastAsia="標楷體"/>
          <w:color w:val="FF0000"/>
          <w:sz w:val="20"/>
          <w:u w:val="single"/>
        </w:rPr>
        <w:t>次系務會議修正通過實施</w:t>
      </w:r>
      <w:r w:rsidRPr="00CF0F42">
        <w:rPr>
          <w:rFonts w:eastAsia="標楷體"/>
          <w:color w:val="FF0000"/>
          <w:sz w:val="20"/>
          <w:u w:val="single"/>
        </w:rPr>
        <w:t>(108.3.12)</w:t>
      </w:r>
    </w:p>
    <w:p w:rsidR="00A56F86" w:rsidRPr="00CF0F42" w:rsidRDefault="00A56F86" w:rsidP="00A56F86">
      <w:pPr>
        <w:ind w:leftChars="-106" w:left="-30" w:right="26" w:hangingChars="80" w:hanging="224"/>
        <w:jc w:val="center"/>
        <w:rPr>
          <w:rFonts w:eastAsia="標楷體"/>
          <w:b/>
          <w:sz w:val="28"/>
          <w:szCs w:val="28"/>
        </w:rPr>
      </w:pPr>
    </w:p>
    <w:p w:rsidR="00A56F86" w:rsidRPr="00CF0F42" w:rsidRDefault="00A56F86" w:rsidP="00A56F86">
      <w:pPr>
        <w:ind w:leftChars="-106" w:left="-30" w:right="26" w:hangingChars="80" w:hanging="224"/>
        <w:jc w:val="center"/>
        <w:rPr>
          <w:rFonts w:eastAsia="標楷體"/>
          <w:b/>
          <w:sz w:val="28"/>
          <w:szCs w:val="28"/>
        </w:rPr>
      </w:pPr>
      <w:r w:rsidRPr="00CF0F42">
        <w:rPr>
          <w:rFonts w:eastAsia="標楷體"/>
          <w:b/>
          <w:sz w:val="28"/>
          <w:szCs w:val="28"/>
        </w:rPr>
        <w:t>壹、研究生獎助學金審核辦法</w:t>
      </w:r>
    </w:p>
    <w:p w:rsidR="00A56F86" w:rsidRPr="00CF0F42" w:rsidRDefault="00A56F86" w:rsidP="00A56F86">
      <w:pPr>
        <w:numPr>
          <w:ilvl w:val="0"/>
          <w:numId w:val="24"/>
        </w:numPr>
        <w:ind w:left="0" w:firstLine="0"/>
        <w:rPr>
          <w:rFonts w:eastAsia="標楷體"/>
        </w:rPr>
      </w:pPr>
      <w:r w:rsidRPr="00CF0F42">
        <w:rPr>
          <w:rFonts w:eastAsia="標楷體"/>
        </w:rPr>
        <w:t>本辦法依據本校「國立中興大學研究生獎助學金實施辦法」訂定之。</w:t>
      </w:r>
    </w:p>
    <w:p w:rsidR="00A56F86" w:rsidRPr="00CF0F42" w:rsidRDefault="00A56F86" w:rsidP="00A56F86">
      <w:pPr>
        <w:numPr>
          <w:ilvl w:val="0"/>
          <w:numId w:val="24"/>
        </w:numPr>
        <w:ind w:hangingChars="200"/>
        <w:jc w:val="both"/>
        <w:rPr>
          <w:rFonts w:eastAsia="標楷體"/>
        </w:rPr>
      </w:pPr>
      <w:r w:rsidRPr="00CF0F42">
        <w:rPr>
          <w:rFonts w:eastAsia="標楷體"/>
        </w:rPr>
        <w:t>國立中興大學生物產業機電工程學系</w:t>
      </w:r>
      <w:r w:rsidRPr="00CF0F42">
        <w:rPr>
          <w:rFonts w:eastAsia="標楷體"/>
        </w:rPr>
        <w:t>(</w:t>
      </w:r>
      <w:r w:rsidRPr="00CF0F42">
        <w:rPr>
          <w:rFonts w:eastAsia="標楷體"/>
        </w:rPr>
        <w:t>以下簡稱本系</w:t>
      </w:r>
      <w:r w:rsidRPr="00CF0F42">
        <w:rPr>
          <w:rFonts w:eastAsia="標楷體"/>
        </w:rPr>
        <w:t>)</w:t>
      </w:r>
      <w:r w:rsidRPr="00CF0F42">
        <w:rPr>
          <w:rFonts w:eastAsia="標楷體"/>
        </w:rPr>
        <w:t>研究生獎助學金審核委員會</w:t>
      </w:r>
      <w:r w:rsidRPr="00CF0F42">
        <w:rPr>
          <w:rFonts w:eastAsia="標楷體"/>
        </w:rPr>
        <w:t>(</w:t>
      </w:r>
      <w:r w:rsidRPr="00CF0F42">
        <w:rPr>
          <w:rFonts w:eastAsia="標楷體"/>
        </w:rPr>
        <w:t>以下簡稱審核委員會</w:t>
      </w:r>
      <w:r w:rsidRPr="00CF0F42">
        <w:rPr>
          <w:rFonts w:eastAsia="標楷體"/>
        </w:rPr>
        <w:t>)</w:t>
      </w:r>
      <w:r w:rsidRPr="00CF0F42">
        <w:rPr>
          <w:rFonts w:eastAsia="標楷體"/>
        </w:rPr>
        <w:t>為辦理研究生獎助學金審核工作，審核本系研究生獎助學金之申請及分配事宜。審核委員會委員由研究生事務委員會委員兼任之。</w:t>
      </w:r>
    </w:p>
    <w:p w:rsidR="00A56F86" w:rsidRPr="00CF0F42" w:rsidRDefault="00A56F86" w:rsidP="00A56F86">
      <w:pPr>
        <w:numPr>
          <w:ilvl w:val="0"/>
          <w:numId w:val="24"/>
        </w:numPr>
        <w:ind w:hangingChars="200"/>
        <w:jc w:val="both"/>
        <w:rPr>
          <w:rFonts w:eastAsia="標楷體"/>
        </w:rPr>
      </w:pPr>
      <w:r w:rsidRPr="00CF0F42">
        <w:rPr>
          <w:rFonts w:eastAsia="標楷體"/>
          <w:kern w:val="0"/>
        </w:rPr>
        <w:t>本系研究生獎助學金分獎學金</w:t>
      </w:r>
      <w:r w:rsidRPr="00CF0F42">
        <w:rPr>
          <w:rFonts w:eastAsia="標楷體"/>
          <w:color w:val="FF0000"/>
          <w:kern w:val="0"/>
          <w:u w:val="single"/>
          <w:lang w:eastAsia="zh-HK"/>
        </w:rPr>
        <w:t>與</w:t>
      </w:r>
      <w:r w:rsidRPr="00CF0F42">
        <w:rPr>
          <w:rFonts w:eastAsia="標楷體"/>
          <w:kern w:val="0"/>
        </w:rPr>
        <w:t>助學金二種。</w:t>
      </w:r>
      <w:r w:rsidRPr="00CF0F42">
        <w:rPr>
          <w:rFonts w:eastAsia="標楷體"/>
        </w:rPr>
        <w:t>獎學金為獎勵性質，以獎勵優秀之研究生；助學金為補助性質，申請者須為教學助理（</w:t>
      </w:r>
      <w:r w:rsidRPr="00CF0F42">
        <w:rPr>
          <w:rFonts w:eastAsia="標楷體"/>
        </w:rPr>
        <w:t>TA</w:t>
      </w:r>
      <w:r w:rsidRPr="00CF0F42">
        <w:rPr>
          <w:rFonts w:eastAsia="標楷體"/>
        </w:rPr>
        <w:t>），協助本系所之教學相關事宜。總金額分配比例其中獎學金至少占分配總額</w:t>
      </w:r>
      <w:r w:rsidRPr="00CF0F42">
        <w:rPr>
          <w:rFonts w:eastAsia="標楷體"/>
        </w:rPr>
        <w:t>10%</w:t>
      </w:r>
      <w:r w:rsidRPr="00CF0F42">
        <w:rPr>
          <w:rFonts w:eastAsia="標楷體"/>
        </w:rPr>
        <w:t>，助學金最少占分配總額</w:t>
      </w:r>
      <w:r w:rsidRPr="00CF0F42">
        <w:rPr>
          <w:rFonts w:eastAsia="標楷體"/>
        </w:rPr>
        <w:t>30%</w:t>
      </w:r>
      <w:r w:rsidRPr="00CF0F42">
        <w:rPr>
          <w:rFonts w:eastAsia="標楷體"/>
        </w:rPr>
        <w:t>。</w:t>
      </w:r>
    </w:p>
    <w:p w:rsidR="00A56F86" w:rsidRPr="00CF0F42" w:rsidRDefault="00A56F86" w:rsidP="00A56F86">
      <w:pPr>
        <w:numPr>
          <w:ilvl w:val="0"/>
          <w:numId w:val="24"/>
        </w:numPr>
        <w:ind w:hangingChars="200"/>
        <w:rPr>
          <w:rFonts w:eastAsia="標楷體"/>
        </w:rPr>
      </w:pPr>
      <w:r w:rsidRPr="00CF0F42">
        <w:rPr>
          <w:rFonts w:eastAsia="標楷體"/>
        </w:rPr>
        <w:t>在職進修生為留職停薪者，亦得申請獎助學金。留職留薪者，不得申請。</w:t>
      </w:r>
    </w:p>
    <w:p w:rsidR="00A56F86" w:rsidRPr="00CF0F42" w:rsidRDefault="00A56F86" w:rsidP="00A56F86">
      <w:pPr>
        <w:numPr>
          <w:ilvl w:val="0"/>
          <w:numId w:val="24"/>
        </w:numPr>
        <w:ind w:hangingChars="200"/>
        <w:rPr>
          <w:rFonts w:eastAsia="標楷體"/>
        </w:rPr>
      </w:pPr>
      <w:r w:rsidRPr="00CF0F42">
        <w:rPr>
          <w:rFonts w:eastAsia="標楷體"/>
        </w:rPr>
        <w:t>研究生每人每個月獎助學金金額依本校相關規定辦理。</w:t>
      </w:r>
    </w:p>
    <w:p w:rsidR="00A56F86" w:rsidRPr="00CF0F42" w:rsidRDefault="00A56F86" w:rsidP="00A56F86">
      <w:pPr>
        <w:numPr>
          <w:ilvl w:val="0"/>
          <w:numId w:val="24"/>
        </w:numPr>
        <w:ind w:hangingChars="200"/>
        <w:jc w:val="both"/>
        <w:rPr>
          <w:rFonts w:eastAsia="標楷體"/>
        </w:rPr>
      </w:pPr>
      <w:r w:rsidRPr="00CF0F42">
        <w:rPr>
          <w:rFonts w:eastAsia="標楷體"/>
        </w:rPr>
        <w:t>研究生協助本系教學研究或公共事務工作不力或觸犯校規受記過以上處分者，得經系務會議決議後，限制其申請或已申領者停發其獎助學金。</w:t>
      </w:r>
    </w:p>
    <w:p w:rsidR="00A56F86" w:rsidRPr="00CF0F42" w:rsidRDefault="00A56F86" w:rsidP="00A56F86">
      <w:pPr>
        <w:numPr>
          <w:ilvl w:val="0"/>
          <w:numId w:val="24"/>
        </w:numPr>
        <w:ind w:hangingChars="200"/>
        <w:jc w:val="both"/>
        <w:rPr>
          <w:rFonts w:eastAsia="標楷體"/>
        </w:rPr>
      </w:pPr>
      <w:r w:rsidRPr="00CF0F42">
        <w:rPr>
          <w:rFonts w:eastAsia="標楷體"/>
        </w:rPr>
        <w:t>獎學金之發給，於每學期期末後提出申請，經審核委員會審核後，於下學期開學前公佈獲獎名單；獎學金與助學金之發給，第一學期新生自九月起至翌年一月底止，舊生自七月起至翌年一月底止，第二學期全體自二月至六月底止，唯若於六月底前辦完畢業離校手續者，發放至完成手續日止。</w:t>
      </w:r>
      <w:r w:rsidRPr="001C620D">
        <w:rPr>
          <w:rFonts w:eastAsia="標楷體"/>
          <w:color w:val="FF0000"/>
          <w:u w:val="single"/>
        </w:rPr>
        <w:t>獎學金及助學金於學期中請款發放</w:t>
      </w:r>
      <w:r w:rsidRPr="00CF0F42">
        <w:rPr>
          <w:rFonts w:eastAsia="標楷體"/>
        </w:rPr>
        <w:t>。各研究生之獎助學金金額視實際情況得於每學期調整一次。</w:t>
      </w:r>
    </w:p>
    <w:p w:rsidR="00A56F86" w:rsidRPr="00CF0F42" w:rsidRDefault="00A56F86" w:rsidP="00A56F86">
      <w:pPr>
        <w:numPr>
          <w:ilvl w:val="0"/>
          <w:numId w:val="24"/>
        </w:numPr>
        <w:ind w:hangingChars="200"/>
        <w:jc w:val="both"/>
        <w:rPr>
          <w:rFonts w:eastAsia="標楷體"/>
        </w:rPr>
      </w:pPr>
      <w:r w:rsidRPr="00CF0F42">
        <w:rPr>
          <w:rFonts w:eastAsia="標楷體"/>
        </w:rPr>
        <w:t>本系研究生獎助學金之申請及工作分配得由研究生事務委員會訂定實施辦法或細則執行之。</w:t>
      </w:r>
    </w:p>
    <w:p w:rsidR="00A56F86" w:rsidRPr="00CF0F42" w:rsidRDefault="00A56F86" w:rsidP="00A56F86">
      <w:pPr>
        <w:numPr>
          <w:ilvl w:val="0"/>
          <w:numId w:val="24"/>
        </w:numPr>
        <w:ind w:hangingChars="200"/>
        <w:rPr>
          <w:rFonts w:eastAsia="標楷體"/>
        </w:rPr>
      </w:pPr>
      <w:r w:rsidRPr="00CF0F42">
        <w:rPr>
          <w:rFonts w:eastAsia="標楷體"/>
        </w:rPr>
        <w:t>本辦法經系務會議通過，</w:t>
      </w:r>
      <w:r w:rsidRPr="00CF0F42">
        <w:rPr>
          <w:rFonts w:eastAsia="標楷體"/>
          <w:kern w:val="0"/>
        </w:rPr>
        <w:t>並依行政程序陳</w:t>
      </w:r>
      <w:r w:rsidRPr="00CF0F42">
        <w:rPr>
          <w:rFonts w:eastAsia="標楷體"/>
        </w:rPr>
        <w:t>請校長核可後實施，修正時亦同。</w:t>
      </w:r>
    </w:p>
    <w:p w:rsidR="00A56F86" w:rsidRPr="00CF0F42" w:rsidRDefault="00A56F86" w:rsidP="00A56F86">
      <w:pPr>
        <w:jc w:val="center"/>
        <w:rPr>
          <w:rFonts w:eastAsia="標楷體"/>
          <w:b/>
          <w:sz w:val="28"/>
          <w:szCs w:val="28"/>
        </w:rPr>
      </w:pPr>
      <w:r w:rsidRPr="00CF0F42">
        <w:rPr>
          <w:rFonts w:eastAsia="標楷體"/>
          <w:b/>
          <w:sz w:val="28"/>
          <w:szCs w:val="28"/>
        </w:rPr>
        <w:t>貳、研究生獎助學金實施細則</w:t>
      </w:r>
    </w:p>
    <w:p w:rsidR="00A56F86" w:rsidRPr="00CF0F42" w:rsidRDefault="00A56F86" w:rsidP="00A56F86">
      <w:pPr>
        <w:ind w:leftChars="-10" w:left="480" w:hangingChars="210" w:hanging="504"/>
        <w:rPr>
          <w:rFonts w:eastAsia="標楷體"/>
        </w:rPr>
      </w:pPr>
      <w:r w:rsidRPr="00CF0F42">
        <w:rPr>
          <w:rFonts w:eastAsia="標楷體"/>
        </w:rPr>
        <w:t>一、本實施細則依據本系「研究生獎助學金審核辦法」訂定之。</w:t>
      </w:r>
    </w:p>
    <w:p w:rsidR="00A56F86" w:rsidRPr="00CF0F42" w:rsidRDefault="00A56F86" w:rsidP="00A56F86">
      <w:pPr>
        <w:ind w:leftChars="-10" w:left="466" w:hangingChars="204" w:hanging="490"/>
        <w:jc w:val="both"/>
        <w:rPr>
          <w:rFonts w:eastAsia="標楷體"/>
        </w:rPr>
      </w:pPr>
      <w:bookmarkStart w:id="1" w:name="OLE_LINK1"/>
      <w:bookmarkStart w:id="2" w:name="OLE_LINK2"/>
      <w:bookmarkStart w:id="3" w:name="OLE_LINK3"/>
      <w:r w:rsidRPr="00CF0F42">
        <w:rPr>
          <w:rFonts w:eastAsia="標楷體"/>
        </w:rPr>
        <w:t>二、本系獎學金與助學金採申請制，研究生必須提出申請，研究生獎助學金審核委員會得依申請項目及人數核定金額。</w:t>
      </w:r>
      <w:bookmarkEnd w:id="1"/>
      <w:bookmarkEnd w:id="2"/>
      <w:bookmarkEnd w:id="3"/>
    </w:p>
    <w:p w:rsidR="00A56F86" w:rsidRPr="00CF0F42" w:rsidRDefault="00A56F86" w:rsidP="00A56F86">
      <w:pPr>
        <w:ind w:leftChars="-10" w:left="466" w:hangingChars="204" w:hanging="490"/>
        <w:rPr>
          <w:rFonts w:eastAsia="標楷體"/>
        </w:rPr>
      </w:pPr>
      <w:r w:rsidRPr="00CF0F42">
        <w:rPr>
          <w:rFonts w:eastAsia="標楷體"/>
        </w:rPr>
        <w:t>三、審核委員會以下列方式及程序辦理研究生獎學金之申請事宜：</w:t>
      </w:r>
    </w:p>
    <w:p w:rsidR="00A56F86" w:rsidRPr="00CF0F42" w:rsidRDefault="00A56F86" w:rsidP="00A56F86">
      <w:pPr>
        <w:pStyle w:val="aa"/>
        <w:numPr>
          <w:ilvl w:val="0"/>
          <w:numId w:val="28"/>
        </w:numPr>
        <w:ind w:leftChars="0"/>
        <w:rPr>
          <w:rFonts w:eastAsia="標楷體"/>
        </w:rPr>
      </w:pPr>
      <w:r w:rsidRPr="00CF0F42">
        <w:rPr>
          <w:rFonts w:eastAsia="標楷體"/>
        </w:rPr>
        <w:lastRenderedPageBreak/>
        <w:t>公告申請辦法、標準、名額、時程、審核標準與申請表。</w:t>
      </w:r>
    </w:p>
    <w:p w:rsidR="00A56F86" w:rsidRPr="00CF0F42" w:rsidRDefault="00A56F86" w:rsidP="00A56F86">
      <w:pPr>
        <w:pStyle w:val="aa"/>
        <w:numPr>
          <w:ilvl w:val="0"/>
          <w:numId w:val="28"/>
        </w:numPr>
        <w:ind w:leftChars="0"/>
        <w:rPr>
          <w:rFonts w:eastAsia="標楷體"/>
        </w:rPr>
      </w:pPr>
      <w:r w:rsidRPr="00CF0F42">
        <w:rPr>
          <w:rFonts w:eastAsia="標楷體"/>
        </w:rPr>
        <w:t>審核委員會進行資格審查。</w:t>
      </w:r>
    </w:p>
    <w:p w:rsidR="00A56F86" w:rsidRPr="00CF0F42" w:rsidRDefault="00A56F86" w:rsidP="00A56F86">
      <w:pPr>
        <w:pStyle w:val="aa"/>
        <w:numPr>
          <w:ilvl w:val="0"/>
          <w:numId w:val="28"/>
        </w:numPr>
        <w:ind w:leftChars="0"/>
        <w:rPr>
          <w:rFonts w:eastAsia="標楷體"/>
        </w:rPr>
      </w:pPr>
      <w:bookmarkStart w:id="4" w:name="OLE_LINK36"/>
      <w:bookmarkStart w:id="5" w:name="OLE_LINK37"/>
      <w:r w:rsidRPr="00CF0F42">
        <w:rPr>
          <w:rFonts w:eastAsia="標楷體"/>
        </w:rPr>
        <w:t>公告審查結果及發放研究生獎學金。</w:t>
      </w:r>
    </w:p>
    <w:p w:rsidR="00A56F86" w:rsidRPr="00CF0F42" w:rsidRDefault="00A56F86" w:rsidP="00A56F86">
      <w:pPr>
        <w:pStyle w:val="aa"/>
        <w:numPr>
          <w:ilvl w:val="0"/>
          <w:numId w:val="28"/>
        </w:numPr>
        <w:ind w:leftChars="0"/>
        <w:jc w:val="both"/>
        <w:rPr>
          <w:rFonts w:eastAsia="標楷體"/>
        </w:rPr>
      </w:pPr>
      <w:r w:rsidRPr="00CF0F42">
        <w:rPr>
          <w:rFonts w:eastAsia="標楷體"/>
        </w:rPr>
        <w:t>審核委員會需於每學</w:t>
      </w:r>
      <w:r w:rsidRPr="00CF0F42">
        <w:rPr>
          <w:rFonts w:eastAsia="標楷體"/>
          <w:lang w:eastAsia="zh-HK"/>
        </w:rPr>
        <w:t>期</w:t>
      </w:r>
      <w:r w:rsidRPr="00CF0F42">
        <w:rPr>
          <w:rFonts w:eastAsia="標楷體"/>
        </w:rPr>
        <w:t>末公告下學年獎學金申請事項與辦法，並於每</w:t>
      </w:r>
      <w:r w:rsidRPr="00CF0F42">
        <w:rPr>
          <w:rFonts w:eastAsia="標楷體"/>
          <w:lang w:eastAsia="zh-HK"/>
        </w:rPr>
        <w:t>學期</w:t>
      </w:r>
      <w:r w:rsidRPr="00CF0F42">
        <w:rPr>
          <w:rFonts w:eastAsia="標楷體"/>
        </w:rPr>
        <w:t>開學</w:t>
      </w:r>
      <w:r w:rsidRPr="00CF0F42">
        <w:rPr>
          <w:rFonts w:eastAsia="標楷體"/>
          <w:lang w:eastAsia="zh-HK"/>
        </w:rPr>
        <w:t>前</w:t>
      </w:r>
      <w:r w:rsidRPr="00CF0F42">
        <w:rPr>
          <w:rFonts w:eastAsia="標楷體"/>
        </w:rPr>
        <w:t>公告獲獎人員。</w:t>
      </w:r>
    </w:p>
    <w:bookmarkEnd w:id="4"/>
    <w:bookmarkEnd w:id="5"/>
    <w:p w:rsidR="00A56F86" w:rsidRPr="00CF0F42" w:rsidRDefault="00A56F86" w:rsidP="00A56F86">
      <w:pPr>
        <w:rPr>
          <w:rFonts w:eastAsia="標楷體"/>
        </w:rPr>
      </w:pPr>
      <w:r w:rsidRPr="00CF0F42">
        <w:rPr>
          <w:rFonts w:eastAsia="標楷體"/>
        </w:rPr>
        <w:t>四、</w:t>
      </w:r>
      <w:bookmarkStart w:id="6" w:name="OLE_LINK50"/>
      <w:bookmarkStart w:id="7" w:name="OLE_LINK51"/>
      <w:bookmarkStart w:id="8" w:name="OLE_LINK52"/>
      <w:r w:rsidRPr="00CF0F42">
        <w:rPr>
          <w:rFonts w:eastAsia="標楷體"/>
        </w:rPr>
        <w:t>審核委員會審核助學金之申請事宜：</w:t>
      </w:r>
      <w:bookmarkEnd w:id="6"/>
      <w:bookmarkEnd w:id="7"/>
      <w:bookmarkEnd w:id="8"/>
    </w:p>
    <w:p w:rsidR="00A56F86" w:rsidRPr="00CF0F42" w:rsidRDefault="00A56F86" w:rsidP="00A56F86">
      <w:pPr>
        <w:ind w:leftChars="200" w:left="840" w:hangingChars="150" w:hanging="360"/>
        <w:jc w:val="both"/>
        <w:rPr>
          <w:rFonts w:eastAsia="標楷體"/>
        </w:rPr>
      </w:pPr>
      <w:r w:rsidRPr="00CF0F42">
        <w:rPr>
          <w:rFonts w:eastAsia="標楷體"/>
        </w:rPr>
        <w:t>１</w:t>
      </w:r>
      <w:r w:rsidRPr="00CF0F42">
        <w:rPr>
          <w:rFonts w:eastAsia="標楷體"/>
        </w:rPr>
        <w:t>.</w:t>
      </w:r>
      <w:r w:rsidRPr="00CF0F42">
        <w:rPr>
          <w:rFonts w:eastAsia="標楷體"/>
        </w:rPr>
        <w:t>審核委員會必須於開學前調查系上符合獎勵之公共事務及教師教學所需研究生協助之人數及工作性質等資料，作為製作申請表之依據。</w:t>
      </w:r>
    </w:p>
    <w:p w:rsidR="00A56F86" w:rsidRPr="00CF0F42" w:rsidRDefault="00A56F86" w:rsidP="00A56F86">
      <w:pPr>
        <w:ind w:leftChars="203" w:left="847" w:right="-335" w:hangingChars="150" w:hanging="360"/>
        <w:jc w:val="both"/>
        <w:rPr>
          <w:rFonts w:eastAsia="標楷體"/>
        </w:rPr>
      </w:pPr>
      <w:r w:rsidRPr="00CF0F42">
        <w:rPr>
          <w:rFonts w:eastAsia="標楷體"/>
        </w:rPr>
        <w:t xml:space="preserve">2. </w:t>
      </w:r>
      <w:bookmarkStart w:id="9" w:name="OLE_LINK61"/>
      <w:bookmarkStart w:id="10" w:name="OLE_LINK62"/>
      <w:r w:rsidRPr="00CF0F42">
        <w:rPr>
          <w:rFonts w:eastAsia="標楷體"/>
        </w:rPr>
        <w:t>本系審核委員會以下列方式與程序辦理研究生獎助學金之申請事宜：</w:t>
      </w:r>
    </w:p>
    <w:p w:rsidR="00A56F86" w:rsidRPr="00CF0F42" w:rsidRDefault="00A56F86" w:rsidP="00A56F86">
      <w:pPr>
        <w:ind w:leftChars="-166" w:left="-62" w:right="-335" w:hangingChars="140" w:hanging="336"/>
        <w:jc w:val="both"/>
        <w:rPr>
          <w:rFonts w:eastAsia="標楷體"/>
        </w:rPr>
      </w:pPr>
      <w:r w:rsidRPr="00CF0F42">
        <w:rPr>
          <w:rFonts w:eastAsia="標楷體"/>
        </w:rPr>
        <w:t xml:space="preserve">         </w:t>
      </w:r>
      <w:r w:rsidRPr="00CF0F42">
        <w:rPr>
          <w:rFonts w:eastAsia="標楷體"/>
        </w:rPr>
        <w:t>（</w:t>
      </w:r>
      <w:r w:rsidRPr="00CF0F42">
        <w:rPr>
          <w:rFonts w:eastAsia="標楷體"/>
        </w:rPr>
        <w:t>1</w:t>
      </w:r>
      <w:r w:rsidRPr="00CF0F42">
        <w:rPr>
          <w:rFonts w:eastAsia="標楷體"/>
        </w:rPr>
        <w:t>）製作助學金申請表（如附件十九）。</w:t>
      </w:r>
    </w:p>
    <w:p w:rsidR="00A56F86" w:rsidRPr="00CF0F42" w:rsidRDefault="00A56F86" w:rsidP="00A56F86">
      <w:pPr>
        <w:ind w:leftChars="-154" w:left="-8" w:right="-335" w:hangingChars="151" w:hanging="362"/>
        <w:jc w:val="both"/>
        <w:rPr>
          <w:rFonts w:eastAsia="標楷體"/>
        </w:rPr>
      </w:pPr>
      <w:r w:rsidRPr="00CF0F42">
        <w:rPr>
          <w:rFonts w:eastAsia="標楷體"/>
        </w:rPr>
        <w:t xml:space="preserve">         </w:t>
      </w:r>
      <w:r w:rsidRPr="00CF0F42">
        <w:rPr>
          <w:rFonts w:eastAsia="標楷體"/>
        </w:rPr>
        <w:t>（</w:t>
      </w:r>
      <w:r w:rsidRPr="00CF0F42">
        <w:rPr>
          <w:rFonts w:eastAsia="標楷體"/>
        </w:rPr>
        <w:t>2</w:t>
      </w:r>
      <w:r w:rsidRPr="00CF0F42">
        <w:rPr>
          <w:rFonts w:eastAsia="標楷體"/>
        </w:rPr>
        <w:t>）公告本系研究生助學金相關規定與工作性質。</w:t>
      </w:r>
    </w:p>
    <w:p w:rsidR="00A56F86" w:rsidRPr="00CF0F42" w:rsidRDefault="00A56F86" w:rsidP="00A56F86">
      <w:pPr>
        <w:ind w:leftChars="-160" w:left="1296" w:hangingChars="700" w:hanging="1680"/>
        <w:jc w:val="both"/>
        <w:rPr>
          <w:rFonts w:eastAsia="標楷體"/>
        </w:rPr>
      </w:pPr>
      <w:r w:rsidRPr="00CF0F42">
        <w:rPr>
          <w:rFonts w:eastAsia="標楷體"/>
        </w:rPr>
        <w:t xml:space="preserve">         </w:t>
      </w:r>
      <w:r w:rsidRPr="00CF0F42">
        <w:rPr>
          <w:rFonts w:eastAsia="標楷體"/>
        </w:rPr>
        <w:t>（</w:t>
      </w:r>
      <w:r w:rsidRPr="00CF0F42">
        <w:rPr>
          <w:rFonts w:eastAsia="標楷體"/>
        </w:rPr>
        <w:t>3</w:t>
      </w:r>
      <w:r w:rsidRPr="00CF0F42">
        <w:rPr>
          <w:rFonts w:eastAsia="標楷體"/>
        </w:rPr>
        <w:t>）研究生須依公告之相關規定限期提出申請，審核委員會得依申請之項目優先順序核配獎助項目與人數並公告審核結果。</w:t>
      </w:r>
      <w:bookmarkEnd w:id="9"/>
      <w:bookmarkEnd w:id="10"/>
    </w:p>
    <w:p w:rsidR="00A56F86" w:rsidRPr="00CF0F42" w:rsidRDefault="00A56F86" w:rsidP="00A56F86">
      <w:pPr>
        <w:ind w:left="480" w:hangingChars="200" w:hanging="480"/>
        <w:jc w:val="both"/>
        <w:rPr>
          <w:rFonts w:eastAsia="標楷體"/>
        </w:rPr>
      </w:pPr>
      <w:r w:rsidRPr="00CF0F42">
        <w:rPr>
          <w:rFonts w:eastAsia="標楷體"/>
        </w:rPr>
        <w:t>五、</w:t>
      </w:r>
      <w:bookmarkStart w:id="11" w:name="OLE_LINK77"/>
      <w:r w:rsidRPr="00CF0F42">
        <w:rPr>
          <w:rFonts w:eastAsia="標楷體"/>
        </w:rPr>
        <w:t>凡當學期申請通過獎學金學生者，不得再申請助學金，經查獲者一律取消其獎學金資格，並扣除其獎學金。</w:t>
      </w:r>
      <w:bookmarkEnd w:id="11"/>
    </w:p>
    <w:p w:rsidR="00A56F86" w:rsidRPr="00CF0F42" w:rsidRDefault="00A56F86" w:rsidP="00A56F86">
      <w:pPr>
        <w:ind w:left="720" w:right="-335" w:hanging="720"/>
        <w:jc w:val="both"/>
        <w:rPr>
          <w:rFonts w:eastAsia="標楷體"/>
        </w:rPr>
      </w:pPr>
      <w:r w:rsidRPr="00CF0F42">
        <w:rPr>
          <w:rFonts w:eastAsia="標楷體"/>
        </w:rPr>
        <w:t>六、</w:t>
      </w:r>
      <w:bookmarkStart w:id="12" w:name="OLE_LINK89"/>
      <w:bookmarkStart w:id="13" w:name="OLE_LINK90"/>
      <w:r w:rsidRPr="00CF0F42">
        <w:rPr>
          <w:rFonts w:eastAsia="標楷體"/>
        </w:rPr>
        <w:t>本系研究生獎助學金審核委員會依「研究生獎助學金考核辦法」執行考核工作。</w:t>
      </w:r>
    </w:p>
    <w:bookmarkEnd w:id="12"/>
    <w:bookmarkEnd w:id="13"/>
    <w:p w:rsidR="00A56F86" w:rsidRPr="00CF0F42" w:rsidRDefault="00A56F86" w:rsidP="00A56F86">
      <w:pPr>
        <w:ind w:right="-335"/>
        <w:jc w:val="both"/>
        <w:rPr>
          <w:rFonts w:eastAsia="標楷體"/>
        </w:rPr>
      </w:pPr>
      <w:r w:rsidRPr="00CF0F42">
        <w:rPr>
          <w:rFonts w:eastAsia="標楷體"/>
        </w:rPr>
        <w:t>七、本實施細則由系務會議通過後實施，修正時亦同。</w:t>
      </w:r>
    </w:p>
    <w:p w:rsidR="00A56F86" w:rsidRPr="00CF0F42" w:rsidRDefault="00A56F86" w:rsidP="00A56F86">
      <w:pPr>
        <w:jc w:val="center"/>
        <w:rPr>
          <w:rFonts w:eastAsia="標楷體"/>
          <w:b/>
          <w:sz w:val="28"/>
          <w:szCs w:val="28"/>
        </w:rPr>
      </w:pPr>
      <w:bookmarkStart w:id="14" w:name="OLE_LINK96"/>
      <w:bookmarkStart w:id="15" w:name="OLE_LINK97"/>
      <w:bookmarkStart w:id="16" w:name="OLE_LINK98"/>
      <w:r w:rsidRPr="00CF0F42">
        <w:rPr>
          <w:rFonts w:eastAsia="標楷體"/>
          <w:b/>
          <w:sz w:val="28"/>
          <w:szCs w:val="28"/>
        </w:rPr>
        <w:t>參</w:t>
      </w:r>
      <w:bookmarkEnd w:id="14"/>
      <w:bookmarkEnd w:id="15"/>
      <w:bookmarkEnd w:id="16"/>
      <w:r w:rsidRPr="00CF0F42">
        <w:rPr>
          <w:rFonts w:eastAsia="標楷體"/>
          <w:b/>
          <w:sz w:val="28"/>
          <w:szCs w:val="28"/>
        </w:rPr>
        <w:t>、</w:t>
      </w:r>
      <w:bookmarkStart w:id="17" w:name="OLE_LINK99"/>
      <w:r w:rsidRPr="00CF0F42">
        <w:rPr>
          <w:rFonts w:eastAsia="標楷體"/>
          <w:b/>
          <w:sz w:val="28"/>
          <w:szCs w:val="28"/>
        </w:rPr>
        <w:t>研究生獎助學金考核辦法</w:t>
      </w:r>
      <w:bookmarkEnd w:id="17"/>
    </w:p>
    <w:p w:rsidR="00A56F86" w:rsidRPr="00CF0F42" w:rsidRDefault="00A56F86" w:rsidP="00A56F86">
      <w:pPr>
        <w:ind w:left="480" w:hangingChars="200" w:hanging="480"/>
        <w:jc w:val="both"/>
        <w:rPr>
          <w:rFonts w:eastAsia="標楷體"/>
          <w:u w:val="single"/>
        </w:rPr>
      </w:pPr>
      <w:bookmarkStart w:id="18" w:name="OLE_LINK111"/>
      <w:bookmarkStart w:id="19" w:name="OLE_LINK112"/>
      <w:bookmarkStart w:id="20" w:name="OLE_LINK113"/>
      <w:r w:rsidRPr="00CF0F42">
        <w:rPr>
          <w:rFonts w:eastAsia="標楷體"/>
        </w:rPr>
        <w:t>一</w:t>
      </w:r>
      <w:bookmarkEnd w:id="18"/>
      <w:bookmarkEnd w:id="19"/>
      <w:bookmarkEnd w:id="20"/>
      <w:r w:rsidRPr="00CF0F42">
        <w:rPr>
          <w:rFonts w:eastAsia="標楷體"/>
        </w:rPr>
        <w:t>、</w:t>
      </w:r>
      <w:bookmarkStart w:id="21" w:name="OLE_LINK114"/>
      <w:bookmarkStart w:id="22" w:name="OLE_LINK115"/>
      <w:r w:rsidRPr="00CF0F42">
        <w:rPr>
          <w:rFonts w:eastAsia="標楷體"/>
        </w:rPr>
        <w:t>研究生獎助學金於學期中依教學工作性質分為</w:t>
      </w:r>
      <w:bookmarkEnd w:id="21"/>
      <w:bookmarkEnd w:id="22"/>
      <w:r w:rsidRPr="00CF0F42">
        <w:rPr>
          <w:rFonts w:eastAsia="標楷體"/>
        </w:rPr>
        <w:t>Ａ</w:t>
      </w:r>
      <w:r w:rsidRPr="00CF0F42">
        <w:rPr>
          <w:rFonts w:eastAsia="標楷體"/>
          <w:vertAlign w:val="superscript"/>
        </w:rPr>
        <w:t>+</w:t>
      </w:r>
      <w:r w:rsidRPr="00CF0F42">
        <w:rPr>
          <w:rFonts w:eastAsia="標楷體"/>
        </w:rPr>
        <w:t>、</w:t>
      </w:r>
      <w:r w:rsidRPr="00CF0F42">
        <w:rPr>
          <w:rFonts w:eastAsia="標楷體"/>
        </w:rPr>
        <w:t>A</w:t>
      </w:r>
      <w:r w:rsidRPr="00CF0F42">
        <w:rPr>
          <w:rFonts w:eastAsia="標楷體"/>
        </w:rPr>
        <w:t>、Ｂ三個等級，其中等級Ａ</w:t>
      </w:r>
      <w:r w:rsidRPr="00CF0F42">
        <w:rPr>
          <w:rFonts w:eastAsia="標楷體"/>
          <w:vertAlign w:val="superscript"/>
        </w:rPr>
        <w:t>+</w:t>
      </w:r>
      <w:r w:rsidRPr="00CF0F42">
        <w:rPr>
          <w:rFonts w:eastAsia="標楷體"/>
        </w:rPr>
        <w:t>為工作負荷較重之實習助教；等級</w:t>
      </w:r>
      <w:r w:rsidRPr="00CF0F42">
        <w:rPr>
          <w:rFonts w:eastAsia="標楷體"/>
        </w:rPr>
        <w:t>A</w:t>
      </w:r>
      <w:r w:rsidRPr="00CF0F42">
        <w:rPr>
          <w:rFonts w:eastAsia="標楷體"/>
        </w:rPr>
        <w:t>為一般實習助教及具有技術性之助理工作；等級Ｂ為系上教師之研究教學助理。各級服務學習獎助學金以碩士班</w:t>
      </w:r>
      <w:r w:rsidRPr="00CF0F42">
        <w:rPr>
          <w:rFonts w:eastAsia="標楷體"/>
        </w:rPr>
        <w:t>B</w:t>
      </w:r>
      <w:r w:rsidRPr="00CF0F42">
        <w:rPr>
          <w:rFonts w:eastAsia="標楷體"/>
        </w:rPr>
        <w:t>級</w:t>
      </w:r>
      <w:r w:rsidRPr="00CF0F42">
        <w:rPr>
          <w:rFonts w:eastAsia="標楷體"/>
        </w:rPr>
        <w:t>=1.0</w:t>
      </w:r>
      <w:r w:rsidRPr="00CF0F42">
        <w:rPr>
          <w:rFonts w:eastAsia="標楷體"/>
        </w:rPr>
        <w:t>為基準，碩</w:t>
      </w:r>
      <w:r w:rsidRPr="00CF0F42">
        <w:rPr>
          <w:rFonts w:eastAsia="標楷體"/>
        </w:rPr>
        <w:t>A=</w:t>
      </w:r>
      <w:r w:rsidRPr="00CF0F42">
        <w:rPr>
          <w:rFonts w:eastAsia="標楷體"/>
        </w:rPr>
        <w:t>碩</w:t>
      </w:r>
      <w:r w:rsidRPr="00CF0F42">
        <w:rPr>
          <w:rFonts w:eastAsia="標楷體"/>
        </w:rPr>
        <w:t>B×1.2</w:t>
      </w:r>
      <w:r w:rsidRPr="00CF0F42">
        <w:rPr>
          <w:rFonts w:eastAsia="標楷體"/>
        </w:rPr>
        <w:t>，博</w:t>
      </w:r>
      <w:r w:rsidRPr="00CF0F42">
        <w:rPr>
          <w:rFonts w:eastAsia="標楷體"/>
        </w:rPr>
        <w:t>B=</w:t>
      </w:r>
      <w:r w:rsidRPr="00CF0F42">
        <w:rPr>
          <w:rFonts w:eastAsia="標楷體"/>
        </w:rPr>
        <w:t>碩</w:t>
      </w:r>
      <w:r w:rsidRPr="00CF0F42">
        <w:rPr>
          <w:rFonts w:eastAsia="標楷體"/>
        </w:rPr>
        <w:t>B×1.5</w:t>
      </w:r>
      <w:r w:rsidRPr="00CF0F42">
        <w:rPr>
          <w:rFonts w:eastAsia="標楷體"/>
        </w:rPr>
        <w:t>，博</w:t>
      </w:r>
      <w:r w:rsidRPr="00CF0F42">
        <w:rPr>
          <w:rFonts w:eastAsia="標楷體"/>
        </w:rPr>
        <w:t>A=</w:t>
      </w:r>
      <w:r w:rsidRPr="00CF0F42">
        <w:rPr>
          <w:rFonts w:eastAsia="標楷體"/>
        </w:rPr>
        <w:t>碩</w:t>
      </w:r>
      <w:r w:rsidRPr="00CF0F42">
        <w:rPr>
          <w:rFonts w:eastAsia="標楷體"/>
        </w:rPr>
        <w:t>B×1.8</w:t>
      </w:r>
      <w:r w:rsidRPr="00CF0F42">
        <w:rPr>
          <w:rFonts w:eastAsia="標楷體"/>
        </w:rPr>
        <w:t>，Ａ</w:t>
      </w:r>
      <w:r w:rsidRPr="00CF0F42">
        <w:rPr>
          <w:rFonts w:eastAsia="標楷體"/>
          <w:vertAlign w:val="superscript"/>
        </w:rPr>
        <w:t xml:space="preserve">+ </w:t>
      </w:r>
      <w:r w:rsidRPr="00CF0F42">
        <w:rPr>
          <w:rFonts w:eastAsia="標楷體"/>
        </w:rPr>
        <w:t>= 1.5A</w:t>
      </w:r>
      <w:r w:rsidRPr="00CF0F42">
        <w:rPr>
          <w:rFonts w:eastAsia="標楷體"/>
        </w:rPr>
        <w:t>。</w:t>
      </w:r>
      <w:bookmarkStart w:id="23" w:name="OLE_LINK116"/>
      <w:r w:rsidRPr="001C620D">
        <w:rPr>
          <w:rFonts w:eastAsia="標楷體"/>
        </w:rPr>
        <w:t>研究生獎助學金於寒暑假未工作期間不分級，按學期中碩</w:t>
      </w:r>
      <w:r w:rsidRPr="001C620D">
        <w:rPr>
          <w:rFonts w:eastAsia="標楷體"/>
        </w:rPr>
        <w:t>B</w:t>
      </w:r>
      <w:r w:rsidRPr="001C620D">
        <w:rPr>
          <w:rFonts w:eastAsia="標楷體"/>
        </w:rPr>
        <w:t>級服務學習獎助學金之</w:t>
      </w:r>
      <w:r w:rsidRPr="001C620D">
        <w:rPr>
          <w:rFonts w:eastAsia="標楷體"/>
        </w:rPr>
        <w:t>50%</w:t>
      </w:r>
      <w:r w:rsidRPr="001C620D">
        <w:rPr>
          <w:rFonts w:eastAsia="標楷體"/>
        </w:rPr>
        <w:t>發放。唯於</w:t>
      </w:r>
      <w:r w:rsidRPr="00CF0F42">
        <w:rPr>
          <w:rFonts w:eastAsia="標楷體"/>
        </w:rPr>
        <w:t>寒暑假期間須工作者，得另行提出申請及申領助學金。</w:t>
      </w:r>
      <w:bookmarkEnd w:id="23"/>
    </w:p>
    <w:p w:rsidR="00A56F86" w:rsidRPr="00CF0F42" w:rsidRDefault="00A56F86" w:rsidP="00A56F86">
      <w:pPr>
        <w:ind w:left="480" w:hangingChars="200" w:hanging="480"/>
        <w:jc w:val="both"/>
        <w:rPr>
          <w:rFonts w:eastAsia="標楷體"/>
        </w:rPr>
      </w:pPr>
      <w:r w:rsidRPr="00CF0F42">
        <w:rPr>
          <w:rFonts w:eastAsia="標楷體"/>
        </w:rPr>
        <w:t>二、</w:t>
      </w:r>
      <w:bookmarkStart w:id="24" w:name="OLE_LINK131"/>
      <w:bookmarkStart w:id="25" w:name="OLE_LINK132"/>
      <w:r w:rsidRPr="00CF0F42">
        <w:rPr>
          <w:rFonts w:eastAsia="標楷體"/>
          <w:kern w:val="0"/>
        </w:rPr>
        <w:t>博士生取得博士候選人資格後之獎助金基數為未取得博士候選人博士生之</w:t>
      </w:r>
      <w:r w:rsidRPr="00CF0F42">
        <w:rPr>
          <w:rFonts w:eastAsia="標楷體"/>
          <w:kern w:val="0"/>
        </w:rPr>
        <w:t>1.2</w:t>
      </w:r>
      <w:r w:rsidRPr="00CF0F42">
        <w:rPr>
          <w:rFonts w:eastAsia="標楷體"/>
          <w:kern w:val="0"/>
        </w:rPr>
        <w:t>倍，該優惠最多得申請二年。</w:t>
      </w:r>
      <w:bookmarkEnd w:id="24"/>
      <w:bookmarkEnd w:id="25"/>
    </w:p>
    <w:p w:rsidR="00A56F86" w:rsidRPr="00CF0F42" w:rsidRDefault="00A56F86" w:rsidP="00A56F86">
      <w:pPr>
        <w:ind w:left="488" w:hanging="488"/>
        <w:jc w:val="both"/>
        <w:rPr>
          <w:rFonts w:eastAsia="標楷體"/>
        </w:rPr>
      </w:pPr>
      <w:r w:rsidRPr="00CF0F42">
        <w:rPr>
          <w:rFonts w:eastAsia="標楷體"/>
        </w:rPr>
        <w:t>三、</w:t>
      </w:r>
      <w:bookmarkStart w:id="26" w:name="OLE_LINK137"/>
      <w:bookmarkStart w:id="27" w:name="OLE_LINK138"/>
      <w:bookmarkStart w:id="28" w:name="OLE_LINK139"/>
      <w:r w:rsidRPr="00CF0F42">
        <w:rPr>
          <w:rFonts w:eastAsia="標楷體"/>
        </w:rPr>
        <w:t>研究生之助學金每月由指導工作之老師或單位依該生之表現，</w:t>
      </w:r>
      <w:bookmarkEnd w:id="26"/>
      <w:bookmarkEnd w:id="27"/>
      <w:bookmarkEnd w:id="28"/>
      <w:r w:rsidRPr="00CF0F42">
        <w:rPr>
          <w:rFonts w:eastAsia="標楷體"/>
        </w:rPr>
        <w:t>在Ａ</w:t>
      </w:r>
      <w:r w:rsidRPr="00CF0F42">
        <w:rPr>
          <w:rFonts w:eastAsia="標楷體"/>
          <w:vertAlign w:val="superscript"/>
        </w:rPr>
        <w:t>+</w:t>
      </w:r>
      <w:r w:rsidRPr="00CF0F42">
        <w:rPr>
          <w:rFonts w:eastAsia="標楷體"/>
        </w:rPr>
        <w:t>、Ａ、Ｂ三個工作性質等級內分四級考核，第一、二、三、四級分別為該工作等級獎助金額的</w:t>
      </w:r>
      <w:r w:rsidRPr="00CF0F42">
        <w:rPr>
          <w:rFonts w:eastAsia="標楷體"/>
        </w:rPr>
        <w:t>100%</w:t>
      </w:r>
      <w:r w:rsidRPr="00CF0F42">
        <w:rPr>
          <w:rFonts w:eastAsia="標楷體"/>
        </w:rPr>
        <w:t>、</w:t>
      </w:r>
      <w:r w:rsidRPr="00CF0F42">
        <w:rPr>
          <w:rFonts w:eastAsia="標楷體"/>
        </w:rPr>
        <w:t>80%</w:t>
      </w:r>
      <w:r w:rsidRPr="00CF0F42">
        <w:rPr>
          <w:rFonts w:eastAsia="標楷體"/>
        </w:rPr>
        <w:t>、</w:t>
      </w:r>
      <w:r w:rsidRPr="00CF0F42">
        <w:rPr>
          <w:rFonts w:eastAsia="標楷體"/>
        </w:rPr>
        <w:t>60%</w:t>
      </w:r>
      <w:r w:rsidRPr="00CF0F42">
        <w:rPr>
          <w:rFonts w:eastAsia="標楷體"/>
        </w:rPr>
        <w:t>、</w:t>
      </w:r>
      <w:r w:rsidRPr="00CF0F42">
        <w:rPr>
          <w:rFonts w:eastAsia="標楷體"/>
        </w:rPr>
        <w:t>40%</w:t>
      </w:r>
      <w:r w:rsidRPr="00CF0F42">
        <w:rPr>
          <w:rFonts w:eastAsia="標楷體"/>
        </w:rPr>
        <w:t>。考核表應於每月</w:t>
      </w:r>
      <w:r w:rsidRPr="00CF0F42">
        <w:rPr>
          <w:rFonts w:eastAsia="標楷體"/>
        </w:rPr>
        <w:t>20</w:t>
      </w:r>
      <w:r w:rsidRPr="00CF0F42">
        <w:rPr>
          <w:rFonts w:eastAsia="標楷體"/>
        </w:rPr>
        <w:t>日前繳交至系辦公室彙整</w:t>
      </w:r>
      <w:r w:rsidRPr="00CF0F42">
        <w:rPr>
          <w:rFonts w:eastAsia="標楷體"/>
        </w:rPr>
        <w:t>(</w:t>
      </w:r>
      <w:r w:rsidRPr="00CF0F42">
        <w:rPr>
          <w:rFonts w:eastAsia="標楷體"/>
        </w:rPr>
        <w:t>遇假日順延</w:t>
      </w:r>
      <w:r w:rsidRPr="00CF0F42">
        <w:rPr>
          <w:rFonts w:eastAsia="標楷體"/>
        </w:rPr>
        <w:t>)</w:t>
      </w:r>
      <w:r w:rsidRPr="00CF0F42">
        <w:rPr>
          <w:rFonts w:eastAsia="標楷體"/>
        </w:rPr>
        <w:t>，經研究生事務委員會核定。未完成考核者於次月（或當月）核降兩級之助學金。</w:t>
      </w:r>
    </w:p>
    <w:p w:rsidR="00A56F86" w:rsidRPr="00CF0F42" w:rsidRDefault="00A56F86" w:rsidP="00A56F86">
      <w:pPr>
        <w:ind w:right="-692"/>
        <w:jc w:val="both"/>
        <w:rPr>
          <w:rFonts w:eastAsia="標楷體"/>
        </w:rPr>
      </w:pPr>
      <w:r w:rsidRPr="00CF0F42">
        <w:rPr>
          <w:rFonts w:eastAsia="標楷體"/>
        </w:rPr>
        <w:t>四、考核及核定結果應知會研究生之指導教授。</w:t>
      </w:r>
    </w:p>
    <w:p w:rsidR="00A56F86" w:rsidRPr="00CF0F42" w:rsidRDefault="00A56F86" w:rsidP="00A56F86">
      <w:pPr>
        <w:ind w:left="488" w:right="-692" w:hanging="488"/>
        <w:jc w:val="both"/>
        <w:rPr>
          <w:rFonts w:eastAsia="標楷體"/>
        </w:rPr>
      </w:pPr>
      <w:r w:rsidRPr="00CF0F42">
        <w:rPr>
          <w:rFonts w:eastAsia="標楷體"/>
        </w:rPr>
        <w:t>五、實際發給之金額以研究生事務委員會核定之級數為依據。</w:t>
      </w:r>
    </w:p>
    <w:p w:rsidR="00104482" w:rsidRDefault="00A56F86" w:rsidP="00A56F86">
      <w:pPr>
        <w:rPr>
          <w:rFonts w:eastAsia="標楷體"/>
        </w:rPr>
      </w:pPr>
      <w:r w:rsidRPr="00CF0F42">
        <w:rPr>
          <w:rFonts w:eastAsia="標楷體"/>
        </w:rPr>
        <w:t>六、本辦法經系務會議通過後實施，修正時亦同。</w:t>
      </w:r>
    </w:p>
    <w:p w:rsidR="00AA6926" w:rsidRPr="00AA6926" w:rsidRDefault="00104482" w:rsidP="00104482">
      <w:pPr>
        <w:jc w:val="center"/>
        <w:rPr>
          <w:rFonts w:ascii="標楷體" w:eastAsia="標楷體"/>
          <w:b/>
          <w:sz w:val="32"/>
          <w:szCs w:val="32"/>
        </w:rPr>
      </w:pPr>
      <w:r>
        <w:rPr>
          <w:rFonts w:eastAsia="標楷體"/>
        </w:rPr>
        <w:br w:type="page"/>
      </w:r>
      <w:r w:rsidR="00433405" w:rsidRPr="000A355C">
        <w:rPr>
          <w:rFonts w:eastAsia="標楷體" w:hint="eastAsia"/>
          <w:b/>
          <w:sz w:val="32"/>
        </w:rPr>
        <w:lastRenderedPageBreak/>
        <w:t>第</w:t>
      </w:r>
      <w:r w:rsidR="00E05687">
        <w:rPr>
          <w:rFonts w:eastAsia="標楷體" w:hint="eastAsia"/>
          <w:b/>
          <w:sz w:val="32"/>
        </w:rPr>
        <w:t>五</w:t>
      </w:r>
      <w:r w:rsidR="00433405" w:rsidRPr="000A355C">
        <w:rPr>
          <w:rFonts w:eastAsia="標楷體" w:hint="eastAsia"/>
          <w:b/>
          <w:sz w:val="32"/>
        </w:rPr>
        <w:t>章、</w:t>
      </w:r>
      <w:r w:rsidR="00682C14" w:rsidRPr="00DF29B1">
        <w:rPr>
          <w:rFonts w:ascii="標楷體" w:eastAsia="標楷體" w:hint="eastAsia"/>
          <w:b/>
          <w:sz w:val="32"/>
          <w:szCs w:val="32"/>
        </w:rPr>
        <w:t>國立中興大學生物產業機電工程學系</w:t>
      </w:r>
    </w:p>
    <w:p w:rsidR="00682C14" w:rsidRPr="00DF29B1" w:rsidRDefault="00682C14" w:rsidP="00A212F3">
      <w:pPr>
        <w:ind w:firstLineChars="92" w:firstLine="295"/>
        <w:jc w:val="center"/>
        <w:rPr>
          <w:rFonts w:ascii="標楷體" w:eastAsia="標楷體"/>
          <w:b/>
          <w:bCs/>
          <w:sz w:val="32"/>
          <w:szCs w:val="32"/>
        </w:rPr>
      </w:pPr>
      <w:r w:rsidRPr="00DF29B1">
        <w:rPr>
          <w:rFonts w:ascii="標楷體" w:eastAsia="標楷體" w:hint="eastAsia"/>
          <w:b/>
          <w:bCs/>
          <w:sz w:val="32"/>
          <w:szCs w:val="32"/>
        </w:rPr>
        <w:t>研究生變更指導教授注意事項</w:t>
      </w:r>
    </w:p>
    <w:p w:rsidR="00090BEB" w:rsidRDefault="000A355C" w:rsidP="00BA124D">
      <w:pPr>
        <w:ind w:firstLineChars="2000" w:firstLine="4000"/>
        <w:rPr>
          <w:rFonts w:ascii="標楷體" w:eastAsia="標楷體"/>
          <w:sz w:val="20"/>
        </w:rPr>
      </w:pPr>
      <w:r>
        <w:rPr>
          <w:rFonts w:ascii="標楷體" w:eastAsia="標楷體" w:hint="eastAsia"/>
          <w:sz w:val="20"/>
        </w:rPr>
        <w:t>91</w:t>
      </w:r>
      <w:r w:rsidR="00D11A69">
        <w:rPr>
          <w:rFonts w:ascii="標楷體" w:eastAsia="標楷體" w:hint="eastAsia"/>
          <w:sz w:val="20"/>
        </w:rPr>
        <w:t>學年度第</w:t>
      </w:r>
      <w:r>
        <w:rPr>
          <w:rFonts w:ascii="標楷體" w:eastAsia="標楷體" w:hint="eastAsia"/>
          <w:sz w:val="20"/>
        </w:rPr>
        <w:t>2</w:t>
      </w:r>
      <w:r w:rsidR="00D11A69">
        <w:rPr>
          <w:rFonts w:ascii="標楷體" w:eastAsia="標楷體" w:hint="eastAsia"/>
          <w:sz w:val="20"/>
        </w:rPr>
        <w:t>次系務會議通過增訂</w:t>
      </w:r>
      <w:r w:rsidR="00D11A69">
        <w:rPr>
          <w:rFonts w:ascii="標楷體" w:eastAsia="標楷體"/>
          <w:sz w:val="20"/>
        </w:rPr>
        <w:t>(</w:t>
      </w:r>
      <w:r w:rsidR="00D11A69">
        <w:rPr>
          <w:rFonts w:ascii="標楷體" w:eastAsia="標楷體" w:hint="eastAsia"/>
          <w:sz w:val="20"/>
        </w:rPr>
        <w:t>91</w:t>
      </w:r>
      <w:r w:rsidR="00D11A69">
        <w:rPr>
          <w:rFonts w:ascii="標楷體" w:eastAsia="標楷體"/>
          <w:sz w:val="20"/>
        </w:rPr>
        <w:t>.</w:t>
      </w:r>
      <w:r w:rsidR="00D11A69">
        <w:rPr>
          <w:rFonts w:ascii="標楷體" w:eastAsia="標楷體" w:hint="eastAsia"/>
          <w:sz w:val="20"/>
        </w:rPr>
        <w:t>09</w:t>
      </w:r>
      <w:r w:rsidR="00D11A69">
        <w:rPr>
          <w:rFonts w:ascii="標楷體" w:eastAsia="標楷體"/>
          <w:sz w:val="20"/>
        </w:rPr>
        <w:t>.</w:t>
      </w:r>
      <w:r w:rsidR="00D11A69">
        <w:rPr>
          <w:rFonts w:ascii="標楷體" w:eastAsia="標楷體" w:hint="eastAsia"/>
          <w:sz w:val="20"/>
        </w:rPr>
        <w:t>24</w:t>
      </w:r>
      <w:r w:rsidR="00D11A69">
        <w:rPr>
          <w:rFonts w:ascii="標楷體" w:eastAsia="標楷體"/>
          <w:sz w:val="20"/>
        </w:rPr>
        <w:t>)</w:t>
      </w:r>
    </w:p>
    <w:p w:rsidR="00BA124D" w:rsidRDefault="00BA124D" w:rsidP="00BA124D">
      <w:pPr>
        <w:ind w:firstLineChars="2016" w:firstLine="4032"/>
        <w:jc w:val="both"/>
        <w:rPr>
          <w:rFonts w:ascii="標楷體" w:eastAsia="標楷體" w:hAnsi="標楷體"/>
          <w:sz w:val="20"/>
        </w:rPr>
      </w:pPr>
      <w:r>
        <w:rPr>
          <w:rFonts w:ascii="標楷體" w:eastAsia="標楷體" w:hAnsi="標楷體" w:hint="eastAsia"/>
          <w:sz w:val="20"/>
        </w:rPr>
        <w:t>92</w:t>
      </w:r>
      <w:r w:rsidRPr="00AD656B">
        <w:rPr>
          <w:rFonts w:ascii="標楷體" w:eastAsia="標楷體" w:hAnsi="標楷體" w:hint="eastAsia"/>
          <w:sz w:val="20"/>
        </w:rPr>
        <w:t>學年度第</w:t>
      </w:r>
      <w:r>
        <w:rPr>
          <w:rFonts w:ascii="標楷體" w:eastAsia="標楷體" w:hAnsi="標楷體" w:hint="eastAsia"/>
          <w:sz w:val="20"/>
        </w:rPr>
        <w:t>9</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w:t>
      </w:r>
      <w:r>
        <w:rPr>
          <w:rFonts w:ascii="標楷體" w:eastAsia="標楷體" w:hAnsi="標楷體" w:hint="eastAsia"/>
          <w:sz w:val="20"/>
        </w:rPr>
        <w:t>3</w:t>
      </w:r>
      <w:r w:rsidRPr="00AD656B">
        <w:rPr>
          <w:rFonts w:ascii="標楷體" w:eastAsia="標楷體" w:hAnsi="標楷體" w:hint="eastAsia"/>
          <w:sz w:val="20"/>
        </w:rPr>
        <w:t>.0</w:t>
      </w:r>
      <w:r>
        <w:rPr>
          <w:rFonts w:ascii="標楷體" w:eastAsia="標楷體" w:hAnsi="標楷體" w:hint="eastAsia"/>
          <w:sz w:val="20"/>
        </w:rPr>
        <w:t>3</w:t>
      </w:r>
      <w:r w:rsidRPr="00AD656B">
        <w:rPr>
          <w:rFonts w:ascii="標楷體" w:eastAsia="標楷體" w:hAnsi="標楷體" w:hint="eastAsia"/>
          <w:sz w:val="20"/>
        </w:rPr>
        <w:t>.</w:t>
      </w:r>
      <w:r>
        <w:rPr>
          <w:rFonts w:ascii="標楷體" w:eastAsia="標楷體" w:hAnsi="標楷體" w:hint="eastAsia"/>
          <w:sz w:val="20"/>
        </w:rPr>
        <w:t>31.</w:t>
      </w:r>
      <w:r w:rsidRPr="00AD656B">
        <w:rPr>
          <w:rFonts w:ascii="標楷體" w:eastAsia="標楷體" w:hAnsi="標楷體" w:hint="eastAsia"/>
          <w:sz w:val="20"/>
        </w:rPr>
        <w:t>)</w:t>
      </w:r>
    </w:p>
    <w:p w:rsidR="00FF3D32" w:rsidRPr="00BA124D" w:rsidRDefault="00FF3D32" w:rsidP="00BA124D">
      <w:pPr>
        <w:ind w:firstLineChars="2016" w:firstLine="4032"/>
        <w:jc w:val="both"/>
        <w:rPr>
          <w:rFonts w:ascii="標楷體" w:eastAsia="標楷體"/>
          <w:sz w:val="20"/>
        </w:rPr>
      </w:pPr>
      <w:r>
        <w:rPr>
          <w:rFonts w:ascii="標楷體" w:eastAsia="標楷體" w:hAnsi="標楷體" w:hint="eastAsia"/>
          <w:sz w:val="20"/>
        </w:rPr>
        <w:t>92</w:t>
      </w:r>
      <w:r w:rsidRPr="00AD656B">
        <w:rPr>
          <w:rFonts w:ascii="標楷體" w:eastAsia="標楷體" w:hAnsi="標楷體" w:hint="eastAsia"/>
          <w:sz w:val="20"/>
        </w:rPr>
        <w:t>學年度第</w:t>
      </w:r>
      <w:r>
        <w:rPr>
          <w:rFonts w:ascii="標楷體" w:eastAsia="標楷體" w:hAnsi="標楷體" w:hint="eastAsia"/>
          <w:sz w:val="20"/>
        </w:rPr>
        <w:t>12</w:t>
      </w:r>
      <w:r w:rsidRPr="00AD656B">
        <w:rPr>
          <w:rFonts w:ascii="標楷體" w:eastAsia="標楷體" w:hAnsi="標楷體" w:hint="eastAsia"/>
          <w:sz w:val="20"/>
        </w:rPr>
        <w:t>次系務會議</w:t>
      </w:r>
      <w:r w:rsidRPr="002808A7">
        <w:rPr>
          <w:rFonts w:ascii="標楷體" w:eastAsia="標楷體" w:hAnsi="標楷體" w:hint="eastAsia"/>
          <w:sz w:val="20"/>
        </w:rPr>
        <w:t>修正通過實施</w:t>
      </w:r>
      <w:r w:rsidRPr="00AD656B">
        <w:rPr>
          <w:rFonts w:ascii="標楷體" w:eastAsia="標楷體" w:hAnsi="標楷體" w:hint="eastAsia"/>
          <w:sz w:val="20"/>
        </w:rPr>
        <w:t>(9</w:t>
      </w:r>
      <w:r>
        <w:rPr>
          <w:rFonts w:ascii="標楷體" w:eastAsia="標楷體" w:hAnsi="標楷體" w:hint="eastAsia"/>
          <w:sz w:val="20"/>
        </w:rPr>
        <w:t>3</w:t>
      </w:r>
      <w:r w:rsidRPr="00AD656B">
        <w:rPr>
          <w:rFonts w:ascii="標楷體" w:eastAsia="標楷體" w:hAnsi="標楷體" w:hint="eastAsia"/>
          <w:sz w:val="20"/>
        </w:rPr>
        <w:t>.0</w:t>
      </w:r>
      <w:r>
        <w:rPr>
          <w:rFonts w:ascii="標楷體" w:eastAsia="標楷體" w:hAnsi="標楷體" w:hint="eastAsia"/>
          <w:sz w:val="20"/>
        </w:rPr>
        <w:t>6</w:t>
      </w:r>
      <w:r w:rsidRPr="00AD656B">
        <w:rPr>
          <w:rFonts w:ascii="標楷體" w:eastAsia="標楷體" w:hAnsi="標楷體" w:hint="eastAsia"/>
          <w:sz w:val="20"/>
        </w:rPr>
        <w:t>.</w:t>
      </w:r>
      <w:r>
        <w:rPr>
          <w:rFonts w:ascii="標楷體" w:eastAsia="標楷體" w:hAnsi="標楷體" w:hint="eastAsia"/>
          <w:sz w:val="20"/>
        </w:rPr>
        <w:t>29.</w:t>
      </w:r>
      <w:r w:rsidRPr="00AD656B">
        <w:rPr>
          <w:rFonts w:ascii="標楷體" w:eastAsia="標楷體" w:hAnsi="標楷體" w:hint="eastAsia"/>
          <w:sz w:val="20"/>
        </w:rPr>
        <w:t>)</w:t>
      </w:r>
    </w:p>
    <w:p w:rsidR="00682C14" w:rsidRPr="00BA124D" w:rsidRDefault="00682C14" w:rsidP="009C7A1A">
      <w:pPr>
        <w:ind w:left="488" w:right="-692" w:hanging="488"/>
        <w:jc w:val="both"/>
        <w:rPr>
          <w:rFonts w:eastAsia="標楷體"/>
        </w:rPr>
      </w:pPr>
      <w:r w:rsidRPr="00682C14">
        <w:rPr>
          <w:rFonts w:ascii="標楷體" w:eastAsia="標楷體" w:hint="eastAsia"/>
        </w:rPr>
        <w:t>一、</w:t>
      </w:r>
      <w:r w:rsidR="00BA124D">
        <w:rPr>
          <w:rFonts w:ascii="標楷體" w:eastAsia="標楷體" w:hint="eastAsia"/>
        </w:rPr>
        <w:t>研究生變更指導教授時，應依據本校</w:t>
      </w:r>
      <w:r w:rsidR="00BA124D">
        <w:rPr>
          <w:rFonts w:ascii="標楷體" w:eastAsia="標楷體" w:hAnsi="標楷體" w:hint="eastAsia"/>
        </w:rPr>
        <w:t>「論文指導教授與研究生互動準則」</w:t>
      </w:r>
      <w:r w:rsidR="00BA124D">
        <w:rPr>
          <w:rFonts w:eastAsia="標楷體" w:hint="eastAsia"/>
        </w:rPr>
        <w:t>（如附件</w:t>
      </w:r>
      <w:r w:rsidR="00EB3309">
        <w:rPr>
          <w:rFonts w:eastAsia="標楷體" w:hint="eastAsia"/>
        </w:rPr>
        <w:t>四十</w:t>
      </w:r>
      <w:r w:rsidR="00BA124D">
        <w:rPr>
          <w:rFonts w:eastAsia="標楷體" w:hint="eastAsia"/>
        </w:rPr>
        <w:t>）相關規定辦理。</w:t>
      </w:r>
    </w:p>
    <w:p w:rsidR="00FF3D32" w:rsidRDefault="00FF3D32" w:rsidP="00FF3D32">
      <w:pPr>
        <w:ind w:left="470" w:hangingChars="196" w:hanging="470"/>
        <w:rPr>
          <w:rFonts w:eastAsia="標楷體"/>
        </w:rPr>
      </w:pPr>
      <w:r w:rsidRPr="009C7A1A">
        <w:rPr>
          <w:rFonts w:eastAsia="標楷體" w:hint="eastAsia"/>
        </w:rPr>
        <w:t>二、</w:t>
      </w:r>
      <w:r>
        <w:rPr>
          <w:rFonts w:eastAsia="標楷體" w:hint="eastAsia"/>
        </w:rPr>
        <w:t>符合該準則第三條之規定者</w:t>
      </w:r>
      <w:r>
        <w:rPr>
          <w:rFonts w:ascii="標楷體" w:eastAsia="標楷體" w:hint="eastAsia"/>
        </w:rPr>
        <w:t>，請填寫「異動申請書」</w:t>
      </w:r>
      <w:r>
        <w:rPr>
          <w:rFonts w:eastAsia="標楷體" w:hint="eastAsia"/>
        </w:rPr>
        <w:t>（如附件四十一）</w:t>
      </w:r>
      <w:r>
        <w:rPr>
          <w:rFonts w:ascii="標楷體" w:eastAsia="標楷體" w:hint="eastAsia"/>
        </w:rPr>
        <w:t>，</w:t>
      </w:r>
      <w:r>
        <w:rPr>
          <w:rFonts w:eastAsia="標楷體" w:hint="eastAsia"/>
        </w:rPr>
        <w:t>符合該準則第五條之規定者</w:t>
      </w:r>
      <w:r>
        <w:rPr>
          <w:rFonts w:ascii="標楷體" w:eastAsia="標楷體" w:hint="eastAsia"/>
        </w:rPr>
        <w:t>，請填寫「指導教授異動通知書」</w:t>
      </w:r>
      <w:r>
        <w:rPr>
          <w:rFonts w:eastAsia="標楷體" w:hint="eastAsia"/>
        </w:rPr>
        <w:t>（博士生如附件四十二，碩士生如附件四十三）</w:t>
      </w:r>
      <w:r>
        <w:rPr>
          <w:rFonts w:ascii="標楷體" w:eastAsia="標楷體" w:hint="eastAsia"/>
        </w:rPr>
        <w:t>，</w:t>
      </w:r>
      <w:r w:rsidRPr="00283A4A">
        <w:rPr>
          <w:rFonts w:eastAsia="標楷體" w:hint="eastAsia"/>
        </w:rPr>
        <w:t>影本送研究生事務委員會核備</w:t>
      </w:r>
      <w:r w:rsidRPr="009C7A1A">
        <w:rPr>
          <w:rFonts w:eastAsia="標楷體" w:hint="eastAsia"/>
        </w:rPr>
        <w:t>。</w:t>
      </w:r>
    </w:p>
    <w:p w:rsidR="00FF3D32" w:rsidRDefault="00FF3D32" w:rsidP="009C7A1A">
      <w:pPr>
        <w:ind w:left="488" w:right="-692" w:hanging="488"/>
        <w:jc w:val="both"/>
        <w:rPr>
          <w:rFonts w:eastAsia="標楷體"/>
        </w:rPr>
      </w:pPr>
      <w:r>
        <w:rPr>
          <w:rFonts w:eastAsia="標楷體" w:hint="eastAsia"/>
        </w:rPr>
        <w:t>三、</w:t>
      </w:r>
      <w:r w:rsidRPr="009C7A1A">
        <w:rPr>
          <w:rFonts w:eastAsia="標楷體" w:hint="eastAsia"/>
        </w:rPr>
        <w:t>博士班研究生之新任指導教授需</w:t>
      </w:r>
      <w:r>
        <w:rPr>
          <w:rFonts w:eastAsia="標楷體" w:hint="eastAsia"/>
        </w:rPr>
        <w:t>依規定</w:t>
      </w:r>
      <w:r w:rsidRPr="009C7A1A">
        <w:rPr>
          <w:rFonts w:eastAsia="標楷體" w:hint="eastAsia"/>
        </w:rPr>
        <w:t>組成該生之考核委員會，並完成該生相關修業之審核，並書面通知研究生事務委員會。</w:t>
      </w:r>
    </w:p>
    <w:p w:rsidR="00104482" w:rsidRDefault="00FF3D32" w:rsidP="009024AF">
      <w:pPr>
        <w:ind w:left="488" w:right="-692" w:hanging="488"/>
        <w:jc w:val="both"/>
        <w:rPr>
          <w:rFonts w:eastAsia="標楷體"/>
        </w:rPr>
      </w:pPr>
      <w:r>
        <w:rPr>
          <w:rFonts w:eastAsia="標楷體" w:hint="eastAsia"/>
        </w:rPr>
        <w:t>四</w:t>
      </w:r>
      <w:r w:rsidR="00D84559">
        <w:rPr>
          <w:rFonts w:eastAsia="標楷體" w:hint="eastAsia"/>
        </w:rPr>
        <w:t>、</w:t>
      </w:r>
      <w:r w:rsidR="00D84559" w:rsidRPr="009C7A1A">
        <w:rPr>
          <w:rFonts w:eastAsia="標楷體" w:hint="eastAsia"/>
        </w:rPr>
        <w:t>博士班研究生已通過全部或部份資格考核之認定，由考核委員會認定之。</w:t>
      </w:r>
    </w:p>
    <w:p w:rsidR="00104482" w:rsidRPr="00104482" w:rsidRDefault="00104482" w:rsidP="00104482">
      <w:pPr>
        <w:jc w:val="center"/>
        <w:rPr>
          <w:rFonts w:ascii="標楷體" w:eastAsia="標楷體" w:hAnsi="標楷體"/>
          <w:b/>
          <w:sz w:val="32"/>
          <w:szCs w:val="32"/>
        </w:rPr>
      </w:pPr>
      <w:r>
        <w:rPr>
          <w:rFonts w:eastAsia="標楷體"/>
        </w:rPr>
        <w:br w:type="page"/>
      </w:r>
      <w:r w:rsidRPr="00104482">
        <w:rPr>
          <w:rFonts w:eastAsia="標楷體" w:hint="eastAsia"/>
          <w:b/>
          <w:sz w:val="32"/>
          <w:szCs w:val="32"/>
        </w:rPr>
        <w:lastRenderedPageBreak/>
        <w:t>第六章</w:t>
      </w:r>
      <w:r w:rsidRPr="00104482">
        <w:rPr>
          <w:rFonts w:ascii="標楷體" w:eastAsia="標楷體" w:hAnsi="標楷體" w:hint="eastAsia"/>
          <w:b/>
          <w:sz w:val="32"/>
          <w:szCs w:val="32"/>
        </w:rPr>
        <w:t>、國立中興大學生物產業機電工程學系</w:t>
      </w:r>
    </w:p>
    <w:p w:rsidR="00104482" w:rsidRDefault="00104482" w:rsidP="00104482">
      <w:pPr>
        <w:jc w:val="center"/>
        <w:rPr>
          <w:rFonts w:ascii="標楷體" w:eastAsia="標楷體" w:hAnsi="標楷體"/>
          <w:b/>
          <w:sz w:val="32"/>
          <w:szCs w:val="32"/>
        </w:rPr>
      </w:pPr>
      <w:r w:rsidRPr="00104482">
        <w:rPr>
          <w:rFonts w:ascii="標楷體" w:eastAsia="標楷體" w:hAnsi="標楷體" w:hint="eastAsia"/>
          <w:b/>
          <w:sz w:val="32"/>
          <w:szCs w:val="32"/>
        </w:rPr>
        <w:t>碩博士論</w:t>
      </w:r>
      <w:smartTag w:uri="urn:schemas-microsoft-com:office:smarttags" w:element="PersonName">
        <w:smartTagPr>
          <w:attr w:name="ProductID" w:val="文指導"/>
        </w:smartTagPr>
        <w:r w:rsidRPr="00104482">
          <w:rPr>
            <w:rFonts w:ascii="標楷體" w:eastAsia="標楷體" w:hAnsi="標楷體" w:hint="eastAsia"/>
            <w:b/>
            <w:sz w:val="32"/>
            <w:szCs w:val="32"/>
          </w:rPr>
          <w:t>文指導</w:t>
        </w:r>
      </w:smartTag>
      <w:r w:rsidRPr="00104482">
        <w:rPr>
          <w:rFonts w:ascii="標楷體" w:eastAsia="標楷體" w:hAnsi="標楷體" w:hint="eastAsia"/>
          <w:b/>
          <w:sz w:val="32"/>
          <w:szCs w:val="32"/>
        </w:rPr>
        <w:t>教授、學位考試委員及博士班資格考核委員</w:t>
      </w:r>
    </w:p>
    <w:p w:rsidR="00104482" w:rsidRDefault="00104482" w:rsidP="00104482">
      <w:pPr>
        <w:jc w:val="center"/>
        <w:rPr>
          <w:rFonts w:ascii="標楷體" w:eastAsia="標楷體" w:hAnsi="標楷體"/>
          <w:b/>
          <w:sz w:val="32"/>
          <w:szCs w:val="32"/>
        </w:rPr>
      </w:pPr>
      <w:r w:rsidRPr="00104482">
        <w:rPr>
          <w:rFonts w:ascii="標楷體" w:eastAsia="標楷體" w:hAnsi="標楷體" w:hint="eastAsia"/>
          <w:b/>
          <w:sz w:val="32"/>
          <w:szCs w:val="32"/>
        </w:rPr>
        <w:t>提聘資格認定標準實施要點</w:t>
      </w:r>
    </w:p>
    <w:p w:rsidR="003B6186" w:rsidRDefault="003B6186" w:rsidP="003B6186">
      <w:pPr>
        <w:spacing w:line="0" w:lineRule="atLeast"/>
        <w:jc w:val="right"/>
        <w:rPr>
          <w:rFonts w:ascii="標楷體" w:eastAsia="標楷體" w:hAnsi="標楷體"/>
          <w:sz w:val="20"/>
        </w:rPr>
      </w:pPr>
      <w:r w:rsidRPr="00B02CDE">
        <w:rPr>
          <w:rFonts w:ascii="標楷體" w:eastAsia="標楷體" w:hAnsi="標楷體" w:hint="eastAsia"/>
          <w:sz w:val="20"/>
        </w:rPr>
        <w:t>102學年度第4次系務會議通過（102.12.10）</w:t>
      </w:r>
    </w:p>
    <w:p w:rsidR="003B6186" w:rsidRPr="00A208B3" w:rsidRDefault="003B6186" w:rsidP="003B6186">
      <w:pPr>
        <w:spacing w:line="0" w:lineRule="atLeast"/>
        <w:jc w:val="right"/>
        <w:rPr>
          <w:rFonts w:ascii="標楷體" w:eastAsia="標楷體" w:hAnsi="標楷體"/>
          <w:sz w:val="20"/>
          <w:u w:val="single"/>
        </w:rPr>
      </w:pPr>
      <w:r w:rsidRPr="00A208B3">
        <w:rPr>
          <w:rFonts w:ascii="標楷體" w:eastAsia="標楷體" w:hAnsi="標楷體" w:hint="eastAsia"/>
          <w:color w:val="FF0000"/>
          <w:sz w:val="20"/>
          <w:u w:val="single"/>
        </w:rPr>
        <w:t>107學年度第8次系務會議</w:t>
      </w:r>
      <w:r>
        <w:rPr>
          <w:rFonts w:ascii="標楷體" w:eastAsia="標楷體" w:hAnsi="標楷體" w:hint="eastAsia"/>
          <w:color w:val="FF0000"/>
          <w:sz w:val="20"/>
          <w:u w:val="single"/>
        </w:rPr>
        <w:t>修訂</w:t>
      </w:r>
      <w:r w:rsidRPr="00A208B3">
        <w:rPr>
          <w:rFonts w:ascii="標楷體" w:eastAsia="標楷體" w:hAnsi="標楷體" w:hint="eastAsia"/>
          <w:color w:val="FF0000"/>
          <w:sz w:val="20"/>
          <w:u w:val="single"/>
        </w:rPr>
        <w:t>通過（108.05.22）</w:t>
      </w:r>
    </w:p>
    <w:p w:rsidR="003B6186" w:rsidRPr="006202DB" w:rsidRDefault="003B6186" w:rsidP="003B6186">
      <w:pPr>
        <w:spacing w:line="0" w:lineRule="atLeast"/>
        <w:jc w:val="right"/>
        <w:rPr>
          <w:rFonts w:ascii="標楷體" w:eastAsia="標楷體" w:hAnsi="標楷體"/>
          <w:sz w:val="20"/>
        </w:rPr>
      </w:pPr>
    </w:p>
    <w:p w:rsidR="003B6186" w:rsidRPr="00B02CDE" w:rsidRDefault="003B6186" w:rsidP="003B6186">
      <w:pPr>
        <w:spacing w:line="0" w:lineRule="atLeast"/>
        <w:jc w:val="right"/>
        <w:rPr>
          <w:rFonts w:ascii="標楷體" w:eastAsia="標楷體" w:hAnsi="標楷體"/>
          <w:sz w:val="20"/>
        </w:rPr>
      </w:pPr>
    </w:p>
    <w:p w:rsidR="003B6186" w:rsidRPr="00856556" w:rsidRDefault="003B6186" w:rsidP="003B6186">
      <w:pPr>
        <w:numPr>
          <w:ilvl w:val="0"/>
          <w:numId w:val="26"/>
        </w:numPr>
        <w:spacing w:beforeLines="50" w:before="180" w:afterLines="50" w:after="180" w:line="0" w:lineRule="atLeast"/>
        <w:jc w:val="both"/>
        <w:rPr>
          <w:rFonts w:ascii="標楷體" w:eastAsia="標楷體" w:hAnsi="標楷體"/>
          <w:sz w:val="28"/>
          <w:szCs w:val="28"/>
        </w:rPr>
      </w:pPr>
      <w:r w:rsidRPr="00856556">
        <w:rPr>
          <w:rFonts w:ascii="標楷體" w:eastAsia="標楷體" w:hAnsi="標楷體" w:hint="eastAsia"/>
          <w:sz w:val="28"/>
          <w:szCs w:val="28"/>
        </w:rPr>
        <w:t>本要點依據「學位授予法」第十一、十二條、「國立中興大學博士班學位考試細則」第二條及「國立中興大學碩士班學位考試細則」第二條訂定。</w:t>
      </w:r>
    </w:p>
    <w:p w:rsidR="003B6186" w:rsidRPr="00856556" w:rsidRDefault="003B6186" w:rsidP="003B6186">
      <w:pPr>
        <w:numPr>
          <w:ilvl w:val="0"/>
          <w:numId w:val="26"/>
        </w:numPr>
        <w:spacing w:beforeLines="50" w:before="180" w:afterLines="50" w:after="180" w:line="0" w:lineRule="atLeast"/>
        <w:jc w:val="both"/>
        <w:rPr>
          <w:rFonts w:ascii="標楷體" w:eastAsia="標楷體" w:hAnsi="標楷體"/>
          <w:sz w:val="28"/>
          <w:szCs w:val="28"/>
        </w:rPr>
      </w:pPr>
      <w:r w:rsidRPr="00856556">
        <w:rPr>
          <w:rFonts w:ascii="標楷體" w:eastAsia="標楷體" w:hAnsi="標楷體" w:hint="eastAsia"/>
          <w:sz w:val="28"/>
          <w:szCs w:val="28"/>
        </w:rPr>
        <w:t>博士</w:t>
      </w:r>
      <w:r>
        <w:rPr>
          <w:rFonts w:ascii="標楷體" w:eastAsia="標楷體" w:hAnsi="標楷體" w:hint="eastAsia"/>
          <w:sz w:val="28"/>
          <w:szCs w:val="28"/>
        </w:rPr>
        <w:t>資格考核委員及</w:t>
      </w:r>
      <w:r w:rsidRPr="00856556">
        <w:rPr>
          <w:rFonts w:ascii="標楷體" w:eastAsia="標楷體" w:hAnsi="標楷體" w:hint="eastAsia"/>
          <w:sz w:val="28"/>
          <w:szCs w:val="28"/>
        </w:rPr>
        <w:t>學位考試委員</w:t>
      </w:r>
      <w:r>
        <w:rPr>
          <w:rFonts w:ascii="標楷體" w:eastAsia="標楷體" w:hAnsi="標楷體" w:hint="eastAsia"/>
          <w:sz w:val="28"/>
          <w:szCs w:val="28"/>
        </w:rPr>
        <w:t>資格</w:t>
      </w:r>
      <w:r w:rsidRPr="00856556">
        <w:rPr>
          <w:rFonts w:ascii="標楷體" w:eastAsia="標楷體" w:hAnsi="標楷體" w:hint="eastAsia"/>
          <w:sz w:val="28"/>
          <w:szCs w:val="28"/>
        </w:rPr>
        <w:t>，除對博士學位候選人所提論文學科、創作、展演或技術報告有專門研究外，另依下列規定辦理提聘資格認定：</w:t>
      </w:r>
    </w:p>
    <w:p w:rsidR="003B6186" w:rsidRPr="00B21D70" w:rsidRDefault="003B6186" w:rsidP="00E2567F">
      <w:pPr>
        <w:pStyle w:val="aa"/>
        <w:spacing w:line="400" w:lineRule="exact"/>
        <w:ind w:leftChars="400" w:left="960"/>
        <w:rPr>
          <w:rFonts w:ascii="標楷體" w:eastAsia="標楷體" w:hAnsi="標楷體"/>
          <w:sz w:val="28"/>
          <w:szCs w:val="28"/>
        </w:rPr>
      </w:pPr>
      <w:r w:rsidRPr="00C779A2">
        <w:rPr>
          <w:rFonts w:ascii="標楷體" w:eastAsia="標楷體" w:hint="eastAsia"/>
          <w:color w:val="FF0000"/>
          <w:sz w:val="28"/>
          <w:szCs w:val="28"/>
          <w:u w:val="single"/>
        </w:rPr>
        <w:t>一</w:t>
      </w:r>
      <w:r w:rsidRPr="00172C9E">
        <w:rPr>
          <w:rFonts w:ascii="標楷體" w:eastAsia="標楷體" w:hint="eastAsia"/>
          <w:color w:val="FF0000"/>
          <w:sz w:val="28"/>
          <w:szCs w:val="28"/>
        </w:rPr>
        <w:t>、</w:t>
      </w:r>
      <w:r w:rsidRPr="00172C9E">
        <w:rPr>
          <w:rFonts w:ascii="標楷體" w:eastAsia="標楷體" w:hint="eastAsia"/>
          <w:color w:val="FF0000"/>
          <w:sz w:val="28"/>
          <w:szCs w:val="28"/>
          <w:u w:val="single"/>
        </w:rPr>
        <w:t>現任或</w:t>
      </w:r>
      <w:r w:rsidRPr="00B21D70">
        <w:rPr>
          <w:rFonts w:ascii="標楷體" w:eastAsia="標楷體" w:hint="eastAsia"/>
          <w:sz w:val="28"/>
          <w:szCs w:val="28"/>
        </w:rPr>
        <w:t>曾任教授</w:t>
      </w:r>
      <w:r w:rsidRPr="00243F9C">
        <w:rPr>
          <w:rFonts w:ascii="標楷體" w:eastAsia="標楷體" w:hint="eastAsia"/>
          <w:color w:val="FF0000"/>
          <w:sz w:val="28"/>
          <w:szCs w:val="28"/>
          <w:u w:val="single"/>
        </w:rPr>
        <w:t>、</w:t>
      </w:r>
      <w:r w:rsidRPr="00B21D70">
        <w:rPr>
          <w:rFonts w:ascii="標楷體" w:eastAsia="標楷體" w:hint="eastAsia"/>
          <w:color w:val="FF0000"/>
          <w:sz w:val="28"/>
          <w:szCs w:val="28"/>
          <w:u w:val="single"/>
        </w:rPr>
        <w:t>副教授</w:t>
      </w:r>
      <w:r w:rsidRPr="00B21D70">
        <w:rPr>
          <w:rFonts w:ascii="標楷體" w:eastAsia="標楷體" w:hint="eastAsia"/>
          <w:sz w:val="28"/>
          <w:szCs w:val="28"/>
        </w:rPr>
        <w:t>者</w:t>
      </w:r>
      <w:r w:rsidRPr="00B21D70">
        <w:rPr>
          <w:rFonts w:ascii="標楷體" w:eastAsia="標楷體" w:hAnsi="標楷體" w:hint="eastAsia"/>
          <w:sz w:val="28"/>
          <w:szCs w:val="28"/>
        </w:rPr>
        <w:t>得直接提聘</w:t>
      </w:r>
      <w:r w:rsidRPr="00B21D70">
        <w:rPr>
          <w:rFonts w:ascii="標楷體" w:eastAsia="標楷體" w:hint="eastAsia"/>
          <w:sz w:val="28"/>
          <w:szCs w:val="28"/>
        </w:rPr>
        <w:t>。</w:t>
      </w:r>
    </w:p>
    <w:p w:rsidR="003B6186" w:rsidRPr="00B21D70"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int="eastAsia"/>
          <w:color w:val="FF0000"/>
          <w:sz w:val="28"/>
          <w:szCs w:val="28"/>
          <w:u w:val="single"/>
        </w:rPr>
        <w:t>二</w:t>
      </w:r>
      <w:r>
        <w:rPr>
          <w:rFonts w:ascii="標楷體" w:eastAsia="標楷體" w:hint="eastAsia"/>
          <w:sz w:val="28"/>
          <w:szCs w:val="28"/>
        </w:rPr>
        <w:t>、</w:t>
      </w:r>
      <w:r w:rsidRPr="0055750E">
        <w:rPr>
          <w:rFonts w:ascii="標楷體" w:eastAsia="標楷體" w:hint="eastAsia"/>
          <w:color w:val="FF0000"/>
          <w:sz w:val="28"/>
          <w:szCs w:val="28"/>
          <w:u w:val="single"/>
        </w:rPr>
        <w:t>擔任</w:t>
      </w:r>
      <w:r w:rsidRPr="00B21D70">
        <w:rPr>
          <w:rFonts w:ascii="標楷體" w:eastAsia="標楷體" w:hint="eastAsia"/>
          <w:sz w:val="28"/>
          <w:szCs w:val="28"/>
        </w:rPr>
        <w:t>中央研究院院士或曾任中央研究院研究員</w:t>
      </w:r>
      <w:r w:rsidRPr="008B5062">
        <w:rPr>
          <w:rFonts w:ascii="標楷體" w:eastAsia="標楷體" w:hint="eastAsia"/>
          <w:color w:val="FF0000"/>
          <w:sz w:val="28"/>
          <w:szCs w:val="28"/>
          <w:u w:val="single"/>
        </w:rPr>
        <w:t>、副研究員</w:t>
      </w:r>
      <w:r w:rsidRPr="00B21D70">
        <w:rPr>
          <w:rFonts w:ascii="標楷體" w:eastAsia="標楷體" w:hint="eastAsia"/>
          <w:sz w:val="28"/>
          <w:szCs w:val="28"/>
        </w:rPr>
        <w:t>者</w:t>
      </w:r>
      <w:r w:rsidRPr="00B21D70">
        <w:rPr>
          <w:rFonts w:ascii="標楷體" w:eastAsia="標楷體" w:hAnsi="標楷體" w:hint="eastAsia"/>
          <w:sz w:val="28"/>
          <w:szCs w:val="28"/>
        </w:rPr>
        <w:t>得直接提聘</w:t>
      </w:r>
      <w:r w:rsidRPr="00B21D70">
        <w:rPr>
          <w:rFonts w:ascii="標楷體" w:eastAsia="標楷體" w:hint="eastAsia"/>
          <w:sz w:val="28"/>
          <w:szCs w:val="28"/>
        </w:rPr>
        <w:t>。</w:t>
      </w:r>
    </w:p>
    <w:p w:rsidR="003B6186" w:rsidRPr="00B21D70"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int="eastAsia"/>
          <w:color w:val="FF0000"/>
          <w:sz w:val="28"/>
          <w:szCs w:val="28"/>
          <w:u w:val="single"/>
        </w:rPr>
        <w:t>三</w:t>
      </w:r>
      <w:r>
        <w:rPr>
          <w:rFonts w:ascii="標楷體" w:eastAsia="標楷體" w:hint="eastAsia"/>
          <w:sz w:val="28"/>
          <w:szCs w:val="28"/>
        </w:rPr>
        <w:t>、獲</w:t>
      </w:r>
      <w:r w:rsidRPr="00B21D70">
        <w:rPr>
          <w:rFonts w:ascii="標楷體" w:eastAsia="標楷體" w:hint="eastAsia"/>
          <w:sz w:val="28"/>
          <w:szCs w:val="28"/>
        </w:rPr>
        <w:t>有博士學位，在學術上著有成就者</w:t>
      </w:r>
      <w:r w:rsidRPr="00B21D70">
        <w:rPr>
          <w:rFonts w:ascii="標楷體" w:eastAsia="標楷體" w:hAnsi="標楷體" w:hint="eastAsia"/>
          <w:sz w:val="28"/>
          <w:szCs w:val="28"/>
        </w:rPr>
        <w:t>，由本系研究生事務委員會審查</w:t>
      </w:r>
      <w:r w:rsidRPr="00B21D70">
        <w:rPr>
          <w:rFonts w:ascii="標楷體" w:eastAsia="標楷體" w:hint="eastAsia"/>
          <w:sz w:val="28"/>
          <w:szCs w:val="28"/>
        </w:rPr>
        <w:t>。</w:t>
      </w:r>
    </w:p>
    <w:p w:rsidR="003B6186" w:rsidRPr="00B21D70"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int="eastAsia"/>
          <w:color w:val="FF0000"/>
          <w:sz w:val="28"/>
          <w:szCs w:val="28"/>
          <w:u w:val="single"/>
        </w:rPr>
        <w:t>四</w:t>
      </w:r>
      <w:r>
        <w:rPr>
          <w:rFonts w:ascii="標楷體" w:eastAsia="標楷體" w:hint="eastAsia"/>
          <w:sz w:val="28"/>
          <w:szCs w:val="28"/>
        </w:rPr>
        <w:t>、屬</w:t>
      </w:r>
      <w:r w:rsidRPr="00B21D70">
        <w:rPr>
          <w:rFonts w:ascii="標楷體" w:eastAsia="標楷體" w:hint="eastAsia"/>
          <w:sz w:val="28"/>
          <w:szCs w:val="28"/>
        </w:rPr>
        <w:t>於稀少性或特殊性學科，在學術或專業上著有成就者</w:t>
      </w:r>
      <w:r w:rsidRPr="00B21D70">
        <w:rPr>
          <w:rFonts w:ascii="標楷體" w:eastAsia="標楷體" w:hAnsi="標楷體" w:hint="eastAsia"/>
          <w:sz w:val="28"/>
          <w:szCs w:val="28"/>
        </w:rPr>
        <w:t>，由本系系務會議審查</w:t>
      </w:r>
      <w:r w:rsidRPr="00B21D70">
        <w:rPr>
          <w:rFonts w:ascii="標楷體" w:eastAsia="標楷體" w:hint="eastAsia"/>
          <w:sz w:val="28"/>
          <w:szCs w:val="28"/>
        </w:rPr>
        <w:t>。</w:t>
      </w:r>
    </w:p>
    <w:p w:rsidR="003B6186" w:rsidRPr="00856556" w:rsidRDefault="003B6186" w:rsidP="003B6186">
      <w:pPr>
        <w:numPr>
          <w:ilvl w:val="0"/>
          <w:numId w:val="26"/>
        </w:numPr>
        <w:spacing w:beforeLines="50" w:before="180" w:afterLines="50" w:after="180" w:line="0" w:lineRule="atLeast"/>
        <w:jc w:val="both"/>
        <w:rPr>
          <w:rFonts w:ascii="標楷體" w:eastAsia="標楷體" w:hAnsi="標楷體"/>
          <w:sz w:val="28"/>
          <w:szCs w:val="28"/>
        </w:rPr>
      </w:pPr>
      <w:r w:rsidRPr="00856556">
        <w:rPr>
          <w:rFonts w:ascii="標楷體" w:eastAsia="標楷體" w:hAnsi="標楷體" w:hint="eastAsia"/>
          <w:sz w:val="28"/>
          <w:szCs w:val="28"/>
        </w:rPr>
        <w:t>碩士學位考試委員，除對碩士班研究生所提論文學科、創作、展演或技術報告有專門研究外，另依下列規定辦理提聘資格認定：</w:t>
      </w:r>
    </w:p>
    <w:p w:rsidR="003B6186" w:rsidRPr="00856556" w:rsidRDefault="003B6186" w:rsidP="00E2567F">
      <w:pPr>
        <w:spacing w:line="400" w:lineRule="exact"/>
        <w:ind w:left="975"/>
        <w:rPr>
          <w:rFonts w:ascii="標楷體" w:eastAsia="標楷體" w:hAnsi="標楷體"/>
          <w:sz w:val="28"/>
          <w:szCs w:val="28"/>
        </w:rPr>
      </w:pPr>
      <w:r w:rsidRPr="00C779A2">
        <w:rPr>
          <w:rFonts w:ascii="標楷體" w:eastAsia="標楷體" w:hAnsi="標楷體" w:hint="eastAsia"/>
          <w:color w:val="FF0000"/>
          <w:sz w:val="28"/>
          <w:szCs w:val="28"/>
          <w:u w:val="single"/>
        </w:rPr>
        <w:t>一</w:t>
      </w:r>
      <w:r w:rsidRPr="00172C9E">
        <w:rPr>
          <w:rFonts w:ascii="標楷體" w:eastAsia="標楷體" w:hAnsi="標楷體" w:hint="eastAsia"/>
          <w:color w:val="FF0000"/>
          <w:sz w:val="28"/>
          <w:szCs w:val="28"/>
        </w:rPr>
        <w:t>、</w:t>
      </w:r>
      <w:r w:rsidRPr="00172C9E">
        <w:rPr>
          <w:rFonts w:ascii="標楷體" w:eastAsia="標楷體" w:hint="eastAsia"/>
          <w:color w:val="FF0000"/>
          <w:sz w:val="28"/>
          <w:szCs w:val="28"/>
          <w:u w:val="single"/>
        </w:rPr>
        <w:t>現任或</w:t>
      </w:r>
      <w:r w:rsidRPr="00172C9E">
        <w:rPr>
          <w:rFonts w:ascii="標楷體" w:eastAsia="標楷體" w:hint="eastAsia"/>
          <w:sz w:val="28"/>
          <w:szCs w:val="28"/>
        </w:rPr>
        <w:t>曾任教授、副教授</w:t>
      </w:r>
      <w:r w:rsidRPr="00C779A2">
        <w:rPr>
          <w:rFonts w:ascii="標楷體" w:eastAsia="標楷體" w:hint="eastAsia"/>
          <w:color w:val="FF0000"/>
          <w:sz w:val="28"/>
          <w:szCs w:val="28"/>
          <w:u w:val="single"/>
        </w:rPr>
        <w:t>、</w:t>
      </w:r>
      <w:r w:rsidRPr="00172C9E">
        <w:rPr>
          <w:rFonts w:ascii="標楷體" w:eastAsia="標楷體" w:hint="eastAsia"/>
          <w:color w:val="FF0000"/>
          <w:sz w:val="28"/>
          <w:szCs w:val="28"/>
          <w:u w:val="single"/>
        </w:rPr>
        <w:t>助理教授</w:t>
      </w:r>
      <w:r w:rsidRPr="00172C9E">
        <w:rPr>
          <w:rFonts w:ascii="標楷體" w:eastAsia="標楷體" w:hint="eastAsia"/>
          <w:sz w:val="28"/>
          <w:szCs w:val="28"/>
        </w:rPr>
        <w:t>者</w:t>
      </w:r>
      <w:r w:rsidRPr="00172C9E">
        <w:rPr>
          <w:rFonts w:ascii="標楷體" w:eastAsia="標楷體" w:hAnsi="標楷體" w:hint="eastAsia"/>
          <w:sz w:val="28"/>
          <w:szCs w:val="28"/>
        </w:rPr>
        <w:t>得直接提聘。</w:t>
      </w:r>
    </w:p>
    <w:p w:rsidR="003B6186"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Ansi="標楷體" w:hint="eastAsia"/>
          <w:color w:val="FF0000"/>
          <w:sz w:val="28"/>
          <w:szCs w:val="28"/>
          <w:u w:val="single"/>
        </w:rPr>
        <w:t>二</w:t>
      </w:r>
      <w:r>
        <w:rPr>
          <w:rFonts w:ascii="標楷體" w:eastAsia="標楷體" w:hAnsi="標楷體" w:hint="eastAsia"/>
          <w:sz w:val="28"/>
          <w:szCs w:val="28"/>
        </w:rPr>
        <w:t>、</w:t>
      </w:r>
      <w:r w:rsidRPr="002B51D4">
        <w:rPr>
          <w:rFonts w:ascii="標楷體" w:eastAsia="標楷體" w:hint="eastAsia"/>
          <w:color w:val="FF0000"/>
          <w:sz w:val="28"/>
          <w:szCs w:val="28"/>
          <w:u w:val="single"/>
        </w:rPr>
        <w:t>擔任</w:t>
      </w:r>
      <w:r w:rsidRPr="00172C9E">
        <w:rPr>
          <w:rFonts w:ascii="標楷體" w:eastAsia="標楷體" w:hint="eastAsia"/>
          <w:sz w:val="28"/>
          <w:szCs w:val="28"/>
        </w:rPr>
        <w:t>中央研究院院士或曾任中央研究院研究員、副研究員</w:t>
      </w:r>
      <w:r w:rsidRPr="00C779A2">
        <w:rPr>
          <w:rFonts w:ascii="標楷體" w:eastAsia="標楷體" w:hint="eastAsia"/>
          <w:color w:val="FF0000"/>
          <w:sz w:val="28"/>
          <w:szCs w:val="28"/>
          <w:u w:val="single"/>
        </w:rPr>
        <w:t>、</w:t>
      </w:r>
      <w:r w:rsidRPr="00172C9E">
        <w:rPr>
          <w:rFonts w:ascii="標楷體" w:eastAsia="標楷體" w:hint="eastAsia"/>
          <w:color w:val="FF0000"/>
          <w:sz w:val="28"/>
          <w:szCs w:val="28"/>
          <w:u w:val="single"/>
        </w:rPr>
        <w:t>助研究員</w:t>
      </w:r>
      <w:r w:rsidRPr="00280769">
        <w:rPr>
          <w:rFonts w:ascii="標楷體" w:eastAsia="標楷體" w:hint="eastAsia"/>
          <w:color w:val="FF0000"/>
          <w:sz w:val="28"/>
          <w:szCs w:val="28"/>
          <w:u w:val="single"/>
        </w:rPr>
        <w:t>者</w:t>
      </w:r>
      <w:r w:rsidRPr="00172C9E">
        <w:rPr>
          <w:rFonts w:ascii="標楷體" w:eastAsia="標楷體" w:hAnsi="標楷體" w:hint="eastAsia"/>
          <w:sz w:val="28"/>
          <w:szCs w:val="28"/>
        </w:rPr>
        <w:t>得直接提聘</w:t>
      </w:r>
      <w:r w:rsidRPr="00172C9E">
        <w:rPr>
          <w:rFonts w:ascii="標楷體" w:eastAsia="標楷體" w:hint="eastAsia"/>
          <w:sz w:val="28"/>
          <w:szCs w:val="28"/>
        </w:rPr>
        <w:t>。</w:t>
      </w:r>
    </w:p>
    <w:p w:rsidR="003B6186" w:rsidRPr="00856556"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Ansi="標楷體" w:hint="eastAsia"/>
          <w:color w:val="FF0000"/>
          <w:sz w:val="28"/>
          <w:szCs w:val="28"/>
          <w:u w:val="single"/>
        </w:rPr>
        <w:t>三</w:t>
      </w:r>
      <w:r>
        <w:rPr>
          <w:rFonts w:ascii="標楷體" w:eastAsia="標楷體" w:hAnsi="標楷體" w:hint="eastAsia"/>
          <w:sz w:val="28"/>
          <w:szCs w:val="28"/>
        </w:rPr>
        <w:t>、獲</w:t>
      </w:r>
      <w:r w:rsidRPr="00856556">
        <w:rPr>
          <w:rFonts w:ascii="標楷體" w:eastAsia="標楷體" w:hAnsi="標楷體" w:hint="eastAsia"/>
          <w:sz w:val="28"/>
          <w:szCs w:val="28"/>
        </w:rPr>
        <w:t>有</w:t>
      </w:r>
      <w:r w:rsidRPr="00566D21">
        <w:rPr>
          <w:rFonts w:ascii="標楷體" w:eastAsia="標楷體" w:hint="eastAsia"/>
          <w:sz w:val="28"/>
          <w:szCs w:val="28"/>
        </w:rPr>
        <w:t>博士學位</w:t>
      </w:r>
      <w:r w:rsidRPr="00856556">
        <w:rPr>
          <w:rFonts w:ascii="標楷體" w:eastAsia="標楷體" w:hAnsi="標楷體" w:hint="eastAsia"/>
          <w:sz w:val="28"/>
          <w:szCs w:val="28"/>
        </w:rPr>
        <w:t>，在學術上著有成就者</w:t>
      </w:r>
      <w:r>
        <w:rPr>
          <w:rFonts w:ascii="標楷體" w:eastAsia="標楷體" w:hAnsi="標楷體" w:hint="eastAsia"/>
          <w:sz w:val="28"/>
          <w:szCs w:val="28"/>
        </w:rPr>
        <w:t>，</w:t>
      </w:r>
      <w:r w:rsidRPr="00856556">
        <w:rPr>
          <w:rFonts w:ascii="標楷體" w:eastAsia="標楷體" w:hAnsi="標楷體" w:hint="eastAsia"/>
          <w:sz w:val="28"/>
          <w:szCs w:val="28"/>
        </w:rPr>
        <w:t>由本系研究生事務委員會審查。</w:t>
      </w:r>
    </w:p>
    <w:p w:rsidR="003B6186" w:rsidRPr="00856556" w:rsidRDefault="003B6186" w:rsidP="00E2567F">
      <w:pPr>
        <w:spacing w:line="400" w:lineRule="exact"/>
        <w:ind w:leftChars="400" w:left="1520" w:hangingChars="200" w:hanging="560"/>
        <w:jc w:val="both"/>
        <w:rPr>
          <w:rFonts w:ascii="標楷體" w:eastAsia="標楷體" w:hAnsi="標楷體"/>
          <w:sz w:val="28"/>
          <w:szCs w:val="28"/>
        </w:rPr>
      </w:pPr>
      <w:r w:rsidRPr="00C779A2">
        <w:rPr>
          <w:rFonts w:ascii="標楷體" w:eastAsia="標楷體" w:hAnsi="標楷體" w:hint="eastAsia"/>
          <w:color w:val="FF0000"/>
          <w:sz w:val="28"/>
          <w:szCs w:val="28"/>
          <w:u w:val="single"/>
        </w:rPr>
        <w:t>四</w:t>
      </w:r>
      <w:r>
        <w:rPr>
          <w:rFonts w:ascii="標楷體" w:eastAsia="標楷體" w:hAnsi="標楷體" w:hint="eastAsia"/>
          <w:sz w:val="28"/>
          <w:szCs w:val="28"/>
        </w:rPr>
        <w:t>、</w:t>
      </w:r>
      <w:r w:rsidRPr="00856556">
        <w:rPr>
          <w:rFonts w:ascii="標楷體" w:eastAsia="標楷體" w:hAnsi="標楷體" w:hint="eastAsia"/>
          <w:sz w:val="28"/>
          <w:szCs w:val="28"/>
        </w:rPr>
        <w:t>屬於稀少性或特殊性學科，在學術或專業上著有成就者</w:t>
      </w:r>
      <w:r>
        <w:rPr>
          <w:rFonts w:ascii="標楷體" w:eastAsia="標楷體" w:hAnsi="標楷體" w:hint="eastAsia"/>
          <w:sz w:val="28"/>
          <w:szCs w:val="28"/>
        </w:rPr>
        <w:t>，由本系系務會議審查</w:t>
      </w:r>
      <w:r w:rsidRPr="00856556">
        <w:rPr>
          <w:rFonts w:ascii="標楷體" w:eastAsia="標楷體" w:hAnsi="標楷體" w:hint="eastAsia"/>
          <w:sz w:val="28"/>
          <w:szCs w:val="28"/>
        </w:rPr>
        <w:t>。</w:t>
      </w:r>
    </w:p>
    <w:p w:rsidR="003B6186" w:rsidRPr="00856556" w:rsidRDefault="003B6186" w:rsidP="003B6186">
      <w:pPr>
        <w:spacing w:beforeLines="50" w:before="180" w:afterLines="50" w:after="180" w:line="320" w:lineRule="exact"/>
        <w:rPr>
          <w:rFonts w:ascii="標楷體" w:eastAsia="標楷體" w:hAnsi="標楷體"/>
          <w:sz w:val="28"/>
          <w:szCs w:val="28"/>
        </w:rPr>
      </w:pPr>
      <w:r w:rsidRPr="00856556">
        <w:rPr>
          <w:rFonts w:ascii="標楷體" w:eastAsia="標楷體" w:hAnsi="標楷體" w:hint="eastAsia"/>
          <w:sz w:val="28"/>
          <w:szCs w:val="28"/>
        </w:rPr>
        <w:t>第四條</w:t>
      </w:r>
      <w:r>
        <w:rPr>
          <w:rFonts w:ascii="標楷體" w:eastAsia="標楷體" w:hAnsi="標楷體" w:hint="eastAsia"/>
          <w:sz w:val="28"/>
          <w:szCs w:val="28"/>
        </w:rPr>
        <w:t xml:space="preserve"> </w:t>
      </w:r>
      <w:r w:rsidRPr="00856556">
        <w:rPr>
          <w:rFonts w:ascii="標楷體" w:eastAsia="標楷體" w:hAnsi="標楷體" w:hint="eastAsia"/>
          <w:sz w:val="28"/>
          <w:szCs w:val="28"/>
        </w:rPr>
        <w:t>本</w:t>
      </w:r>
      <w:r>
        <w:rPr>
          <w:rFonts w:ascii="標楷體" w:eastAsia="標楷體" w:hAnsi="標楷體" w:hint="eastAsia"/>
          <w:sz w:val="28"/>
          <w:szCs w:val="28"/>
        </w:rPr>
        <w:t>要點</w:t>
      </w:r>
      <w:r w:rsidRPr="00856556">
        <w:rPr>
          <w:rFonts w:ascii="標楷體" w:eastAsia="標楷體" w:hAnsi="標楷體" w:hint="eastAsia"/>
          <w:sz w:val="28"/>
          <w:szCs w:val="28"/>
        </w:rPr>
        <w:t>如有未盡事宜者，依教育部及本校相關規定辦理。</w:t>
      </w:r>
    </w:p>
    <w:p w:rsidR="003B6186" w:rsidRPr="00896C3A" w:rsidRDefault="003B6186" w:rsidP="00E2567F">
      <w:pPr>
        <w:spacing w:beforeLines="50" w:before="180" w:afterLines="50" w:after="180" w:line="320" w:lineRule="exact"/>
        <w:rPr>
          <w:rFonts w:ascii="標楷體" w:eastAsia="標楷體" w:hAnsi="標楷體"/>
          <w:sz w:val="28"/>
          <w:szCs w:val="28"/>
        </w:rPr>
      </w:pPr>
      <w:r>
        <w:rPr>
          <w:rFonts w:ascii="標楷體" w:eastAsia="標楷體" w:hAnsi="標楷體" w:hint="eastAsia"/>
          <w:sz w:val="28"/>
          <w:szCs w:val="28"/>
        </w:rPr>
        <w:t>第五</w:t>
      </w:r>
      <w:r w:rsidRPr="00856556">
        <w:rPr>
          <w:rFonts w:ascii="標楷體" w:eastAsia="標楷體" w:hAnsi="標楷體" w:hint="eastAsia"/>
          <w:sz w:val="28"/>
          <w:szCs w:val="28"/>
        </w:rPr>
        <w:t>條</w:t>
      </w:r>
      <w:r>
        <w:rPr>
          <w:rFonts w:ascii="標楷體" w:eastAsia="標楷體" w:hAnsi="標楷體" w:hint="eastAsia"/>
          <w:sz w:val="28"/>
          <w:szCs w:val="28"/>
        </w:rPr>
        <w:t xml:space="preserve"> </w:t>
      </w:r>
      <w:r w:rsidRPr="00856556">
        <w:rPr>
          <w:rFonts w:ascii="標楷體" w:eastAsia="標楷體" w:hAnsi="標楷體" w:hint="eastAsia"/>
          <w:sz w:val="28"/>
          <w:szCs w:val="28"/>
        </w:rPr>
        <w:t>本要點經系務會議通過後實施，修訂時亦同。</w:t>
      </w:r>
    </w:p>
    <w:p w:rsidR="003B6186" w:rsidRPr="003B6186" w:rsidRDefault="003B6186" w:rsidP="00104482">
      <w:pPr>
        <w:jc w:val="center"/>
        <w:rPr>
          <w:rFonts w:ascii="標楷體" w:eastAsia="標楷體" w:hAnsi="標楷體"/>
          <w:b/>
          <w:sz w:val="32"/>
          <w:szCs w:val="32"/>
        </w:rPr>
      </w:pPr>
    </w:p>
    <w:sectPr w:rsidR="003B6186" w:rsidRPr="003B6186" w:rsidSect="0041267A">
      <w:footerReference w:type="even" r:id="rId8"/>
      <w:footerReference w:type="default" r:id="rId9"/>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CF" w:rsidRDefault="000C30CF">
      <w:r>
        <w:separator/>
      </w:r>
    </w:p>
  </w:endnote>
  <w:endnote w:type="continuationSeparator" w:id="0">
    <w:p w:rsidR="000C30CF" w:rsidRDefault="000C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09" w:rsidRDefault="00EB330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3309" w:rsidRDefault="00EB33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09" w:rsidRPr="0041267A" w:rsidRDefault="00EB3309">
    <w:pPr>
      <w:pStyle w:val="a8"/>
      <w:framePr w:wrap="around" w:vAnchor="text" w:hAnchor="margin" w:xAlign="center" w:y="1"/>
      <w:rPr>
        <w:rStyle w:val="a7"/>
        <w:sz w:val="24"/>
        <w:szCs w:val="24"/>
      </w:rPr>
    </w:pPr>
    <w:r w:rsidRPr="0041267A">
      <w:rPr>
        <w:rStyle w:val="a7"/>
        <w:sz w:val="24"/>
        <w:szCs w:val="24"/>
      </w:rPr>
      <w:fldChar w:fldCharType="begin"/>
    </w:r>
    <w:r w:rsidRPr="0041267A">
      <w:rPr>
        <w:rStyle w:val="a7"/>
        <w:sz w:val="24"/>
        <w:szCs w:val="24"/>
      </w:rPr>
      <w:instrText xml:space="preserve">PAGE  </w:instrText>
    </w:r>
    <w:r w:rsidRPr="0041267A">
      <w:rPr>
        <w:rStyle w:val="a7"/>
        <w:sz w:val="24"/>
        <w:szCs w:val="24"/>
      </w:rPr>
      <w:fldChar w:fldCharType="separate"/>
    </w:r>
    <w:r w:rsidR="00B40DA0">
      <w:rPr>
        <w:rStyle w:val="a7"/>
        <w:noProof/>
        <w:sz w:val="24"/>
        <w:szCs w:val="24"/>
      </w:rPr>
      <w:t>4</w:t>
    </w:r>
    <w:r w:rsidRPr="0041267A">
      <w:rPr>
        <w:rStyle w:val="a7"/>
        <w:sz w:val="24"/>
        <w:szCs w:val="24"/>
      </w:rPr>
      <w:fldChar w:fldCharType="end"/>
    </w:r>
  </w:p>
  <w:p w:rsidR="00EB3309" w:rsidRDefault="00EB33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CF" w:rsidRDefault="000C30CF">
      <w:r>
        <w:separator/>
      </w:r>
    </w:p>
  </w:footnote>
  <w:footnote w:type="continuationSeparator" w:id="0">
    <w:p w:rsidR="000C30CF" w:rsidRDefault="000C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3B"/>
    <w:multiLevelType w:val="hybridMultilevel"/>
    <w:tmpl w:val="3A064A94"/>
    <w:lvl w:ilvl="0" w:tplc="C26C30CA">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933B7E"/>
    <w:multiLevelType w:val="hybridMultilevel"/>
    <w:tmpl w:val="47D4DF92"/>
    <w:lvl w:ilvl="0" w:tplc="BCCED0B4">
      <w:start w:val="1"/>
      <w:numFmt w:val="taiwaneseCountingThousand"/>
      <w:lvlText w:val="第%1章、"/>
      <w:lvlJc w:val="left"/>
      <w:pPr>
        <w:tabs>
          <w:tab w:val="num" w:pos="2568"/>
        </w:tabs>
        <w:ind w:left="2568" w:hanging="1128"/>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07A336CD"/>
    <w:multiLevelType w:val="hybridMultilevel"/>
    <w:tmpl w:val="7CE25324"/>
    <w:lvl w:ilvl="0" w:tplc="EAA8DAEE">
      <w:start w:val="1"/>
      <w:numFmt w:val="taiwaneseCountingThousand"/>
      <w:lvlText w:val="%1、"/>
      <w:lvlJc w:val="left"/>
      <w:pPr>
        <w:tabs>
          <w:tab w:val="num" w:pos="468"/>
        </w:tabs>
        <w:ind w:left="468" w:hanging="46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D73F86"/>
    <w:multiLevelType w:val="singleLevel"/>
    <w:tmpl w:val="7D06D07A"/>
    <w:lvl w:ilvl="0">
      <w:start w:val="1"/>
      <w:numFmt w:val="decimal"/>
      <w:lvlText w:val="(%1)"/>
      <w:legacy w:legacy="1" w:legacySpace="0" w:legacyIndent="360"/>
      <w:lvlJc w:val="left"/>
      <w:pPr>
        <w:ind w:left="720" w:hanging="360"/>
      </w:pPr>
      <w:rPr>
        <w:rFonts w:ascii="標楷體" w:eastAsia="標楷體" w:hint="eastAsia"/>
        <w:b w:val="0"/>
        <w:i w:val="0"/>
        <w:sz w:val="24"/>
        <w:u w:val="none"/>
      </w:rPr>
    </w:lvl>
  </w:abstractNum>
  <w:abstractNum w:abstractNumId="4" w15:restartNumberingAfterBreak="0">
    <w:nsid w:val="218B126F"/>
    <w:multiLevelType w:val="singleLevel"/>
    <w:tmpl w:val="D2BC2B5A"/>
    <w:lvl w:ilvl="0">
      <w:start w:val="1"/>
      <w:numFmt w:val="taiwaneseCountingThousand"/>
      <w:lvlText w:val="%1、"/>
      <w:legacy w:legacy="1" w:legacySpace="0" w:legacyIndent="570"/>
      <w:lvlJc w:val="left"/>
      <w:pPr>
        <w:ind w:left="570" w:hanging="570"/>
      </w:pPr>
      <w:rPr>
        <w:rFonts w:ascii="標楷體" w:eastAsia="標楷體" w:hint="eastAsia"/>
        <w:b w:val="0"/>
        <w:i w:val="0"/>
        <w:sz w:val="28"/>
      </w:rPr>
    </w:lvl>
  </w:abstractNum>
  <w:abstractNum w:abstractNumId="5" w15:restartNumberingAfterBreak="0">
    <w:nsid w:val="23912F6F"/>
    <w:multiLevelType w:val="hybridMultilevel"/>
    <w:tmpl w:val="FE7EF2CE"/>
    <w:lvl w:ilvl="0" w:tplc="B6B601D6">
      <w:start w:val="1"/>
      <w:numFmt w:val="decimal"/>
      <w:lvlText w:val="（%1）"/>
      <w:lvlJc w:val="left"/>
      <w:pPr>
        <w:tabs>
          <w:tab w:val="num" w:pos="1200"/>
        </w:tabs>
        <w:ind w:left="1200" w:hanging="720"/>
      </w:pPr>
      <w:rPr>
        <w:rFonts w:hint="default"/>
      </w:rPr>
    </w:lvl>
    <w:lvl w:ilvl="1" w:tplc="B66CF3D4" w:tentative="1">
      <w:start w:val="1"/>
      <w:numFmt w:val="ideographTraditional"/>
      <w:lvlText w:val="%2、"/>
      <w:lvlJc w:val="left"/>
      <w:pPr>
        <w:tabs>
          <w:tab w:val="num" w:pos="1440"/>
        </w:tabs>
        <w:ind w:left="1440" w:hanging="480"/>
      </w:pPr>
    </w:lvl>
    <w:lvl w:ilvl="2" w:tplc="CF7A3760" w:tentative="1">
      <w:start w:val="1"/>
      <w:numFmt w:val="lowerRoman"/>
      <w:lvlText w:val="%3."/>
      <w:lvlJc w:val="right"/>
      <w:pPr>
        <w:tabs>
          <w:tab w:val="num" w:pos="1920"/>
        </w:tabs>
        <w:ind w:left="1920" w:hanging="480"/>
      </w:pPr>
    </w:lvl>
    <w:lvl w:ilvl="3" w:tplc="AC28091A" w:tentative="1">
      <w:start w:val="1"/>
      <w:numFmt w:val="decimal"/>
      <w:lvlText w:val="%4."/>
      <w:lvlJc w:val="left"/>
      <w:pPr>
        <w:tabs>
          <w:tab w:val="num" w:pos="2400"/>
        </w:tabs>
        <w:ind w:left="2400" w:hanging="480"/>
      </w:pPr>
    </w:lvl>
    <w:lvl w:ilvl="4" w:tplc="76F62638" w:tentative="1">
      <w:start w:val="1"/>
      <w:numFmt w:val="ideographTraditional"/>
      <w:lvlText w:val="%5、"/>
      <w:lvlJc w:val="left"/>
      <w:pPr>
        <w:tabs>
          <w:tab w:val="num" w:pos="2880"/>
        </w:tabs>
        <w:ind w:left="2880" w:hanging="480"/>
      </w:pPr>
    </w:lvl>
    <w:lvl w:ilvl="5" w:tplc="AF10A9F4" w:tentative="1">
      <w:start w:val="1"/>
      <w:numFmt w:val="lowerRoman"/>
      <w:lvlText w:val="%6."/>
      <w:lvlJc w:val="right"/>
      <w:pPr>
        <w:tabs>
          <w:tab w:val="num" w:pos="3360"/>
        </w:tabs>
        <w:ind w:left="3360" w:hanging="480"/>
      </w:pPr>
    </w:lvl>
    <w:lvl w:ilvl="6" w:tplc="6150B99C" w:tentative="1">
      <w:start w:val="1"/>
      <w:numFmt w:val="decimal"/>
      <w:lvlText w:val="%7."/>
      <w:lvlJc w:val="left"/>
      <w:pPr>
        <w:tabs>
          <w:tab w:val="num" w:pos="3840"/>
        </w:tabs>
        <w:ind w:left="3840" w:hanging="480"/>
      </w:pPr>
    </w:lvl>
    <w:lvl w:ilvl="7" w:tplc="4D18F782" w:tentative="1">
      <w:start w:val="1"/>
      <w:numFmt w:val="ideographTraditional"/>
      <w:lvlText w:val="%8、"/>
      <w:lvlJc w:val="left"/>
      <w:pPr>
        <w:tabs>
          <w:tab w:val="num" w:pos="4320"/>
        </w:tabs>
        <w:ind w:left="4320" w:hanging="480"/>
      </w:pPr>
    </w:lvl>
    <w:lvl w:ilvl="8" w:tplc="F3B06A60" w:tentative="1">
      <w:start w:val="1"/>
      <w:numFmt w:val="lowerRoman"/>
      <w:lvlText w:val="%9."/>
      <w:lvlJc w:val="right"/>
      <w:pPr>
        <w:tabs>
          <w:tab w:val="num" w:pos="4800"/>
        </w:tabs>
        <w:ind w:left="4800" w:hanging="480"/>
      </w:pPr>
    </w:lvl>
  </w:abstractNum>
  <w:abstractNum w:abstractNumId="6" w15:restartNumberingAfterBreak="0">
    <w:nsid w:val="26BD6525"/>
    <w:multiLevelType w:val="singleLevel"/>
    <w:tmpl w:val="1FC66D64"/>
    <w:lvl w:ilvl="0">
      <w:start w:val="6"/>
      <w:numFmt w:val="decimal"/>
      <w:lvlText w:val="%1、"/>
      <w:legacy w:legacy="1" w:legacySpace="0" w:legacyIndent="405"/>
      <w:lvlJc w:val="left"/>
      <w:pPr>
        <w:ind w:left="405" w:hanging="405"/>
      </w:pPr>
      <w:rPr>
        <w:rFonts w:ascii="標楷體" w:eastAsia="標楷體" w:hint="eastAsia"/>
        <w:b w:val="0"/>
        <w:i w:val="0"/>
        <w:sz w:val="24"/>
        <w:u w:val="none"/>
      </w:rPr>
    </w:lvl>
  </w:abstractNum>
  <w:abstractNum w:abstractNumId="7" w15:restartNumberingAfterBreak="0">
    <w:nsid w:val="295441CC"/>
    <w:multiLevelType w:val="hybridMultilevel"/>
    <w:tmpl w:val="4E463FD2"/>
    <w:lvl w:ilvl="0" w:tplc="F1BAFC4A">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6C6ABD"/>
    <w:multiLevelType w:val="singleLevel"/>
    <w:tmpl w:val="4A6CA86A"/>
    <w:lvl w:ilvl="0">
      <w:start w:val="1"/>
      <w:numFmt w:val="decimal"/>
      <w:lvlText w:val="%1、"/>
      <w:legacy w:legacy="1" w:legacySpace="0" w:legacyIndent="420"/>
      <w:lvlJc w:val="left"/>
      <w:pPr>
        <w:ind w:left="420" w:hanging="420"/>
      </w:pPr>
      <w:rPr>
        <w:rFonts w:ascii="標楷體" w:eastAsia="標楷體" w:hint="eastAsia"/>
        <w:b w:val="0"/>
        <w:i w:val="0"/>
        <w:sz w:val="24"/>
        <w:u w:val="none"/>
      </w:rPr>
    </w:lvl>
  </w:abstractNum>
  <w:abstractNum w:abstractNumId="9" w15:restartNumberingAfterBreak="0">
    <w:nsid w:val="3FC65747"/>
    <w:multiLevelType w:val="singleLevel"/>
    <w:tmpl w:val="EA50BAD2"/>
    <w:lvl w:ilvl="0">
      <w:start w:val="1"/>
      <w:numFmt w:val="taiwaneseCountingThousand"/>
      <w:lvlText w:val="（%1）"/>
      <w:legacy w:legacy="1" w:legacySpace="0" w:legacyIndent="720"/>
      <w:lvlJc w:val="left"/>
      <w:pPr>
        <w:ind w:left="1260" w:hanging="720"/>
      </w:pPr>
      <w:rPr>
        <w:rFonts w:ascii="新細明體" w:eastAsia="新細明體" w:hint="eastAsia"/>
        <w:b w:val="0"/>
        <w:i w:val="0"/>
        <w:sz w:val="24"/>
        <w:u w:val="none"/>
      </w:rPr>
    </w:lvl>
  </w:abstractNum>
  <w:abstractNum w:abstractNumId="10" w15:restartNumberingAfterBreak="0">
    <w:nsid w:val="42893B93"/>
    <w:multiLevelType w:val="singleLevel"/>
    <w:tmpl w:val="92729FBE"/>
    <w:lvl w:ilvl="0">
      <w:start w:val="1"/>
      <w:numFmt w:val="taiwaneseCountingThousand"/>
      <w:lvlText w:val="%1、"/>
      <w:lvlJc w:val="left"/>
      <w:pPr>
        <w:tabs>
          <w:tab w:val="num" w:pos="564"/>
        </w:tabs>
        <w:ind w:left="564" w:hanging="564"/>
      </w:pPr>
      <w:rPr>
        <w:rFonts w:hint="eastAsia"/>
      </w:rPr>
    </w:lvl>
  </w:abstractNum>
  <w:abstractNum w:abstractNumId="11" w15:restartNumberingAfterBreak="0">
    <w:nsid w:val="42EA5DE1"/>
    <w:multiLevelType w:val="singleLevel"/>
    <w:tmpl w:val="98BCED2E"/>
    <w:lvl w:ilvl="0">
      <w:start w:val="1"/>
      <w:numFmt w:val="decimal"/>
      <w:lvlText w:val="%1、"/>
      <w:lvlJc w:val="left"/>
      <w:pPr>
        <w:tabs>
          <w:tab w:val="num" w:pos="360"/>
        </w:tabs>
        <w:ind w:left="360" w:hanging="360"/>
      </w:pPr>
      <w:rPr>
        <w:rFonts w:hint="eastAsia"/>
      </w:rPr>
    </w:lvl>
  </w:abstractNum>
  <w:abstractNum w:abstractNumId="12" w15:restartNumberingAfterBreak="0">
    <w:nsid w:val="43043FCD"/>
    <w:multiLevelType w:val="singleLevel"/>
    <w:tmpl w:val="CDFEFD40"/>
    <w:lvl w:ilvl="0">
      <w:start w:val="8"/>
      <w:numFmt w:val="decimal"/>
      <w:lvlText w:val="%1、"/>
      <w:legacy w:legacy="1" w:legacySpace="0" w:legacyIndent="405"/>
      <w:lvlJc w:val="left"/>
      <w:pPr>
        <w:ind w:left="405" w:hanging="405"/>
      </w:pPr>
      <w:rPr>
        <w:rFonts w:ascii="Times New Roman" w:hAnsi="Times New Roman" w:hint="default"/>
        <w:b w:val="0"/>
        <w:i w:val="0"/>
        <w:sz w:val="24"/>
        <w:u w:val="none"/>
      </w:rPr>
    </w:lvl>
  </w:abstractNum>
  <w:abstractNum w:abstractNumId="13" w15:restartNumberingAfterBreak="0">
    <w:nsid w:val="443A2322"/>
    <w:multiLevelType w:val="singleLevel"/>
    <w:tmpl w:val="F0DCC852"/>
    <w:lvl w:ilvl="0">
      <w:start w:val="9"/>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14" w15:restartNumberingAfterBreak="0">
    <w:nsid w:val="45977995"/>
    <w:multiLevelType w:val="singleLevel"/>
    <w:tmpl w:val="28BADFC2"/>
    <w:lvl w:ilvl="0">
      <w:start w:val="7"/>
      <w:numFmt w:val="taiwaneseCountingThousand"/>
      <w:lvlText w:val="%1、"/>
      <w:legacy w:legacy="1" w:legacySpace="0" w:legacyIndent="570"/>
      <w:lvlJc w:val="left"/>
      <w:pPr>
        <w:ind w:left="570" w:hanging="570"/>
      </w:pPr>
      <w:rPr>
        <w:rFonts w:ascii="標楷體" w:eastAsia="標楷體" w:hint="eastAsia"/>
        <w:b w:val="0"/>
        <w:i w:val="0"/>
        <w:sz w:val="28"/>
      </w:rPr>
    </w:lvl>
  </w:abstractNum>
  <w:abstractNum w:abstractNumId="15" w15:restartNumberingAfterBreak="0">
    <w:nsid w:val="45B60E3D"/>
    <w:multiLevelType w:val="singleLevel"/>
    <w:tmpl w:val="F0F6AEC4"/>
    <w:lvl w:ilvl="0">
      <w:start w:val="13"/>
      <w:numFmt w:val="decimal"/>
      <w:lvlText w:val="%1、"/>
      <w:legacy w:legacy="1" w:legacySpace="0" w:legacyIndent="540"/>
      <w:lvlJc w:val="left"/>
      <w:pPr>
        <w:ind w:left="540" w:hanging="540"/>
      </w:pPr>
      <w:rPr>
        <w:rFonts w:ascii="標楷體" w:eastAsia="標楷體" w:hint="eastAsia"/>
        <w:b w:val="0"/>
        <w:i w:val="0"/>
        <w:sz w:val="24"/>
        <w:u w:val="none"/>
      </w:rPr>
    </w:lvl>
  </w:abstractNum>
  <w:abstractNum w:abstractNumId="16" w15:restartNumberingAfterBreak="0">
    <w:nsid w:val="463C2C09"/>
    <w:multiLevelType w:val="hybridMultilevel"/>
    <w:tmpl w:val="30382A0E"/>
    <w:lvl w:ilvl="0" w:tplc="791CAE3E">
      <w:start w:val="1"/>
      <w:numFmt w:val="decimal"/>
      <w:lvlText w:val="%1."/>
      <w:lvlJc w:val="left"/>
      <w:pPr>
        <w:tabs>
          <w:tab w:val="num" w:pos="360"/>
        </w:tabs>
        <w:ind w:left="360" w:hanging="360"/>
      </w:pPr>
      <w:rPr>
        <w:rFonts w:asci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214904"/>
    <w:multiLevelType w:val="hybridMultilevel"/>
    <w:tmpl w:val="615ED420"/>
    <w:lvl w:ilvl="0" w:tplc="54E6570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D752886"/>
    <w:multiLevelType w:val="hybridMultilevel"/>
    <w:tmpl w:val="A1EC677A"/>
    <w:lvl w:ilvl="0" w:tplc="2724D56E">
      <w:start w:val="1"/>
      <w:numFmt w:val="lowerLetter"/>
      <w:lvlText w:val="%1."/>
      <w:lvlJc w:val="left"/>
      <w:pPr>
        <w:tabs>
          <w:tab w:val="num" w:pos="360"/>
        </w:tabs>
        <w:ind w:left="360" w:hanging="360"/>
      </w:pPr>
      <w:rPr>
        <w:rFonts w:hint="eastAsia"/>
      </w:rPr>
    </w:lvl>
    <w:lvl w:ilvl="1" w:tplc="623C0C58" w:tentative="1">
      <w:start w:val="1"/>
      <w:numFmt w:val="ideographTraditional"/>
      <w:lvlText w:val="%2、"/>
      <w:lvlJc w:val="left"/>
      <w:pPr>
        <w:tabs>
          <w:tab w:val="num" w:pos="960"/>
        </w:tabs>
        <w:ind w:left="960" w:hanging="480"/>
      </w:pPr>
    </w:lvl>
    <w:lvl w:ilvl="2" w:tplc="D310A0E2" w:tentative="1">
      <w:start w:val="1"/>
      <w:numFmt w:val="lowerRoman"/>
      <w:lvlText w:val="%3."/>
      <w:lvlJc w:val="right"/>
      <w:pPr>
        <w:tabs>
          <w:tab w:val="num" w:pos="1440"/>
        </w:tabs>
        <w:ind w:left="1440" w:hanging="480"/>
      </w:pPr>
    </w:lvl>
    <w:lvl w:ilvl="3" w:tplc="A422518E" w:tentative="1">
      <w:start w:val="1"/>
      <w:numFmt w:val="decimal"/>
      <w:lvlText w:val="%4."/>
      <w:lvlJc w:val="left"/>
      <w:pPr>
        <w:tabs>
          <w:tab w:val="num" w:pos="1920"/>
        </w:tabs>
        <w:ind w:left="1920" w:hanging="480"/>
      </w:pPr>
    </w:lvl>
    <w:lvl w:ilvl="4" w:tplc="133E9D06" w:tentative="1">
      <w:start w:val="1"/>
      <w:numFmt w:val="ideographTraditional"/>
      <w:lvlText w:val="%5、"/>
      <w:lvlJc w:val="left"/>
      <w:pPr>
        <w:tabs>
          <w:tab w:val="num" w:pos="2400"/>
        </w:tabs>
        <w:ind w:left="2400" w:hanging="480"/>
      </w:pPr>
    </w:lvl>
    <w:lvl w:ilvl="5" w:tplc="86B2F9BE" w:tentative="1">
      <w:start w:val="1"/>
      <w:numFmt w:val="lowerRoman"/>
      <w:lvlText w:val="%6."/>
      <w:lvlJc w:val="right"/>
      <w:pPr>
        <w:tabs>
          <w:tab w:val="num" w:pos="2880"/>
        </w:tabs>
        <w:ind w:left="2880" w:hanging="480"/>
      </w:pPr>
    </w:lvl>
    <w:lvl w:ilvl="6" w:tplc="75E0B7B0" w:tentative="1">
      <w:start w:val="1"/>
      <w:numFmt w:val="decimal"/>
      <w:lvlText w:val="%7."/>
      <w:lvlJc w:val="left"/>
      <w:pPr>
        <w:tabs>
          <w:tab w:val="num" w:pos="3360"/>
        </w:tabs>
        <w:ind w:left="3360" w:hanging="480"/>
      </w:pPr>
    </w:lvl>
    <w:lvl w:ilvl="7" w:tplc="747C555C" w:tentative="1">
      <w:start w:val="1"/>
      <w:numFmt w:val="ideographTraditional"/>
      <w:lvlText w:val="%8、"/>
      <w:lvlJc w:val="left"/>
      <w:pPr>
        <w:tabs>
          <w:tab w:val="num" w:pos="3840"/>
        </w:tabs>
        <w:ind w:left="3840" w:hanging="480"/>
      </w:pPr>
    </w:lvl>
    <w:lvl w:ilvl="8" w:tplc="3FF86B02" w:tentative="1">
      <w:start w:val="1"/>
      <w:numFmt w:val="lowerRoman"/>
      <w:lvlText w:val="%9."/>
      <w:lvlJc w:val="right"/>
      <w:pPr>
        <w:tabs>
          <w:tab w:val="num" w:pos="4320"/>
        </w:tabs>
        <w:ind w:left="4320" w:hanging="480"/>
      </w:pPr>
    </w:lvl>
  </w:abstractNum>
  <w:abstractNum w:abstractNumId="19" w15:restartNumberingAfterBreak="0">
    <w:nsid w:val="60F96ED5"/>
    <w:multiLevelType w:val="hybridMultilevel"/>
    <w:tmpl w:val="A740D1C8"/>
    <w:lvl w:ilvl="0" w:tplc="2D767612">
      <w:start w:val="1"/>
      <w:numFmt w:val="taiwaneseCountingThousand"/>
      <w:lvlText w:val="第%1條"/>
      <w:lvlJc w:val="left"/>
      <w:pPr>
        <w:tabs>
          <w:tab w:val="num" w:pos="990"/>
        </w:tabs>
        <w:ind w:left="990" w:hanging="990"/>
      </w:pPr>
      <w:rPr>
        <w:rFonts w:hint="default"/>
      </w:rPr>
    </w:lvl>
    <w:lvl w:ilvl="1" w:tplc="80E8D03A">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65468F"/>
    <w:multiLevelType w:val="hybridMultilevel"/>
    <w:tmpl w:val="EB3AB73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EC24BA"/>
    <w:multiLevelType w:val="singleLevel"/>
    <w:tmpl w:val="E6640B1E"/>
    <w:lvl w:ilvl="0">
      <w:start w:val="5"/>
      <w:numFmt w:val="taiwaneseCountingThousand"/>
      <w:lvlText w:val="%1、"/>
      <w:legacy w:legacy="1" w:legacySpace="0" w:legacyIndent="570"/>
      <w:lvlJc w:val="left"/>
      <w:pPr>
        <w:ind w:left="570" w:hanging="570"/>
      </w:pPr>
      <w:rPr>
        <w:rFonts w:ascii="標楷體" w:eastAsia="標楷體" w:hint="eastAsia"/>
        <w:b w:val="0"/>
        <w:i w:val="0"/>
        <w:sz w:val="28"/>
      </w:rPr>
    </w:lvl>
  </w:abstractNum>
  <w:abstractNum w:abstractNumId="22" w15:restartNumberingAfterBreak="0">
    <w:nsid w:val="69D55D69"/>
    <w:multiLevelType w:val="hybridMultilevel"/>
    <w:tmpl w:val="F1DC0BD4"/>
    <w:lvl w:ilvl="0" w:tplc="E70418A6">
      <w:start w:val="5"/>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C7621F"/>
    <w:multiLevelType w:val="hybridMultilevel"/>
    <w:tmpl w:val="3EACA242"/>
    <w:lvl w:ilvl="0" w:tplc="6E983072">
      <w:start w:val="1"/>
      <w:numFmt w:val="taiwaneseCountingThousand"/>
      <w:lvlText w:val="%1、"/>
      <w:lvlJc w:val="left"/>
      <w:pPr>
        <w:tabs>
          <w:tab w:val="num" w:pos="480"/>
        </w:tabs>
        <w:ind w:left="480" w:hanging="48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B37E73"/>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C4C4ADF"/>
    <w:multiLevelType w:val="hybridMultilevel"/>
    <w:tmpl w:val="2D9286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CDB2D46"/>
    <w:multiLevelType w:val="hybridMultilevel"/>
    <w:tmpl w:val="A8FC762E"/>
    <w:lvl w:ilvl="0" w:tplc="958EE38A">
      <w:start w:val="1"/>
      <w:numFmt w:val="decimal"/>
      <w:lvlText w:val="（%1）"/>
      <w:lvlJc w:val="left"/>
      <w:pPr>
        <w:tabs>
          <w:tab w:val="num" w:pos="1080"/>
        </w:tabs>
        <w:ind w:left="1080" w:hanging="720"/>
      </w:pPr>
      <w:rPr>
        <w:rFonts w:hint="default"/>
      </w:rPr>
    </w:lvl>
    <w:lvl w:ilvl="1" w:tplc="AC10927C" w:tentative="1">
      <w:start w:val="1"/>
      <w:numFmt w:val="ideographTraditional"/>
      <w:lvlText w:val="%2、"/>
      <w:lvlJc w:val="left"/>
      <w:pPr>
        <w:tabs>
          <w:tab w:val="num" w:pos="1320"/>
        </w:tabs>
        <w:ind w:left="1320" w:hanging="480"/>
      </w:pPr>
    </w:lvl>
    <w:lvl w:ilvl="2" w:tplc="3B743AB6" w:tentative="1">
      <w:start w:val="1"/>
      <w:numFmt w:val="lowerRoman"/>
      <w:lvlText w:val="%3."/>
      <w:lvlJc w:val="right"/>
      <w:pPr>
        <w:tabs>
          <w:tab w:val="num" w:pos="1800"/>
        </w:tabs>
        <w:ind w:left="1800" w:hanging="480"/>
      </w:pPr>
    </w:lvl>
    <w:lvl w:ilvl="3" w:tplc="C1B826F0" w:tentative="1">
      <w:start w:val="1"/>
      <w:numFmt w:val="decimal"/>
      <w:lvlText w:val="%4."/>
      <w:lvlJc w:val="left"/>
      <w:pPr>
        <w:tabs>
          <w:tab w:val="num" w:pos="2280"/>
        </w:tabs>
        <w:ind w:left="2280" w:hanging="480"/>
      </w:pPr>
    </w:lvl>
    <w:lvl w:ilvl="4" w:tplc="0F989E6C" w:tentative="1">
      <w:start w:val="1"/>
      <w:numFmt w:val="ideographTraditional"/>
      <w:lvlText w:val="%5、"/>
      <w:lvlJc w:val="left"/>
      <w:pPr>
        <w:tabs>
          <w:tab w:val="num" w:pos="2760"/>
        </w:tabs>
        <w:ind w:left="2760" w:hanging="480"/>
      </w:pPr>
    </w:lvl>
    <w:lvl w:ilvl="5" w:tplc="320C75A4" w:tentative="1">
      <w:start w:val="1"/>
      <w:numFmt w:val="lowerRoman"/>
      <w:lvlText w:val="%6."/>
      <w:lvlJc w:val="right"/>
      <w:pPr>
        <w:tabs>
          <w:tab w:val="num" w:pos="3240"/>
        </w:tabs>
        <w:ind w:left="3240" w:hanging="480"/>
      </w:pPr>
    </w:lvl>
    <w:lvl w:ilvl="6" w:tplc="7EF01CA6" w:tentative="1">
      <w:start w:val="1"/>
      <w:numFmt w:val="decimal"/>
      <w:lvlText w:val="%7."/>
      <w:lvlJc w:val="left"/>
      <w:pPr>
        <w:tabs>
          <w:tab w:val="num" w:pos="3720"/>
        </w:tabs>
        <w:ind w:left="3720" w:hanging="480"/>
      </w:pPr>
    </w:lvl>
    <w:lvl w:ilvl="7" w:tplc="72549F60" w:tentative="1">
      <w:start w:val="1"/>
      <w:numFmt w:val="ideographTraditional"/>
      <w:lvlText w:val="%8、"/>
      <w:lvlJc w:val="left"/>
      <w:pPr>
        <w:tabs>
          <w:tab w:val="num" w:pos="4200"/>
        </w:tabs>
        <w:ind w:left="4200" w:hanging="480"/>
      </w:pPr>
    </w:lvl>
    <w:lvl w:ilvl="8" w:tplc="9F2CEF70" w:tentative="1">
      <w:start w:val="1"/>
      <w:numFmt w:val="lowerRoman"/>
      <w:lvlText w:val="%9."/>
      <w:lvlJc w:val="right"/>
      <w:pPr>
        <w:tabs>
          <w:tab w:val="num" w:pos="4680"/>
        </w:tabs>
        <w:ind w:left="4680" w:hanging="480"/>
      </w:pPr>
    </w:lvl>
  </w:abstractNum>
  <w:num w:numId="1">
    <w:abstractNumId w:val="4"/>
  </w:num>
  <w:num w:numId="2">
    <w:abstractNumId w:val="14"/>
  </w:num>
  <w:num w:numId="3">
    <w:abstractNumId w:val="21"/>
  </w:num>
  <w:num w:numId="4">
    <w:abstractNumId w:val="8"/>
  </w:num>
  <w:num w:numId="5">
    <w:abstractNumId w:val="12"/>
  </w:num>
  <w:num w:numId="6">
    <w:abstractNumId w:val="6"/>
  </w:num>
  <w:num w:numId="7">
    <w:abstractNumId w:val="3"/>
  </w:num>
  <w:num w:numId="8">
    <w:abstractNumId w:val="13"/>
  </w:num>
  <w:num w:numId="9">
    <w:abstractNumId w:val="15"/>
  </w:num>
  <w:num w:numId="10">
    <w:abstractNumId w:val="10"/>
  </w:num>
  <w:num w:numId="11">
    <w:abstractNumId w:val="9"/>
  </w:num>
  <w:num w:numId="12">
    <w:abstractNumId w:val="11"/>
  </w:num>
  <w:num w:numId="13">
    <w:abstractNumId w:val="24"/>
  </w:num>
  <w:num w:numId="14">
    <w:abstractNumId w:val="26"/>
  </w:num>
  <w:num w:numId="15">
    <w:abstractNumId w:val="5"/>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1"/>
  </w:num>
  <w:num w:numId="22">
    <w:abstractNumId w:val="2"/>
  </w:num>
  <w:num w:numId="23">
    <w:abstractNumId w:val="25"/>
  </w:num>
  <w:num w:numId="24">
    <w:abstractNumId w:val="20"/>
  </w:num>
  <w:num w:numId="25">
    <w:abstractNumId w:val="23"/>
  </w:num>
  <w:num w:numId="26">
    <w:abstractNumId w:val="19"/>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A3"/>
    <w:rsid w:val="000008A3"/>
    <w:rsid w:val="00006C41"/>
    <w:rsid w:val="00023AEF"/>
    <w:rsid w:val="00030EBB"/>
    <w:rsid w:val="00031C5E"/>
    <w:rsid w:val="00065D37"/>
    <w:rsid w:val="00067B1E"/>
    <w:rsid w:val="00083167"/>
    <w:rsid w:val="00090BEB"/>
    <w:rsid w:val="000A355C"/>
    <w:rsid w:val="000C30CF"/>
    <w:rsid w:val="000C45EA"/>
    <w:rsid w:val="000D4C2D"/>
    <w:rsid w:val="000D6005"/>
    <w:rsid w:val="000E1E76"/>
    <w:rsid w:val="00104482"/>
    <w:rsid w:val="00105C77"/>
    <w:rsid w:val="00110E4A"/>
    <w:rsid w:val="001122F0"/>
    <w:rsid w:val="00121023"/>
    <w:rsid w:val="00121255"/>
    <w:rsid w:val="0013071D"/>
    <w:rsid w:val="00131B2D"/>
    <w:rsid w:val="00132C82"/>
    <w:rsid w:val="00137A2C"/>
    <w:rsid w:val="00140995"/>
    <w:rsid w:val="001463D8"/>
    <w:rsid w:val="00160B17"/>
    <w:rsid w:val="00162D5E"/>
    <w:rsid w:val="001658EF"/>
    <w:rsid w:val="001828FF"/>
    <w:rsid w:val="00191822"/>
    <w:rsid w:val="001961E5"/>
    <w:rsid w:val="001A10D0"/>
    <w:rsid w:val="001A2686"/>
    <w:rsid w:val="001A50BC"/>
    <w:rsid w:val="001B06CF"/>
    <w:rsid w:val="001B5170"/>
    <w:rsid w:val="001E16C1"/>
    <w:rsid w:val="001E3DD0"/>
    <w:rsid w:val="001F61F4"/>
    <w:rsid w:val="001F686E"/>
    <w:rsid w:val="001F7A9F"/>
    <w:rsid w:val="00204162"/>
    <w:rsid w:val="00226093"/>
    <w:rsid w:val="00233C3B"/>
    <w:rsid w:val="00245F93"/>
    <w:rsid w:val="00265007"/>
    <w:rsid w:val="00275BBB"/>
    <w:rsid w:val="002808A7"/>
    <w:rsid w:val="002876D1"/>
    <w:rsid w:val="002A4AF9"/>
    <w:rsid w:val="002A5917"/>
    <w:rsid w:val="002A6474"/>
    <w:rsid w:val="002B00F6"/>
    <w:rsid w:val="002D6BEA"/>
    <w:rsid w:val="002E04DA"/>
    <w:rsid w:val="002E5852"/>
    <w:rsid w:val="002F5B84"/>
    <w:rsid w:val="00303B45"/>
    <w:rsid w:val="003100C9"/>
    <w:rsid w:val="00314928"/>
    <w:rsid w:val="0032309E"/>
    <w:rsid w:val="00323679"/>
    <w:rsid w:val="003378A2"/>
    <w:rsid w:val="00344DCF"/>
    <w:rsid w:val="003564C7"/>
    <w:rsid w:val="003633F0"/>
    <w:rsid w:val="00364A4A"/>
    <w:rsid w:val="0037015A"/>
    <w:rsid w:val="003A5F81"/>
    <w:rsid w:val="003A6C47"/>
    <w:rsid w:val="003B6186"/>
    <w:rsid w:val="003C6235"/>
    <w:rsid w:val="003D57BF"/>
    <w:rsid w:val="003D7F34"/>
    <w:rsid w:val="003E1EBD"/>
    <w:rsid w:val="0041267A"/>
    <w:rsid w:val="0041501C"/>
    <w:rsid w:val="00433405"/>
    <w:rsid w:val="004347BB"/>
    <w:rsid w:val="00436317"/>
    <w:rsid w:val="004446ED"/>
    <w:rsid w:val="0046072E"/>
    <w:rsid w:val="0046460F"/>
    <w:rsid w:val="00467B5C"/>
    <w:rsid w:val="004815B1"/>
    <w:rsid w:val="00481D4F"/>
    <w:rsid w:val="004842E2"/>
    <w:rsid w:val="00492369"/>
    <w:rsid w:val="004A51D9"/>
    <w:rsid w:val="004B339C"/>
    <w:rsid w:val="004B417A"/>
    <w:rsid w:val="004B50CE"/>
    <w:rsid w:val="004D0836"/>
    <w:rsid w:val="004D2C20"/>
    <w:rsid w:val="004D5205"/>
    <w:rsid w:val="00504082"/>
    <w:rsid w:val="0051203E"/>
    <w:rsid w:val="005175A5"/>
    <w:rsid w:val="00525E39"/>
    <w:rsid w:val="0053283A"/>
    <w:rsid w:val="00544DC0"/>
    <w:rsid w:val="005515BC"/>
    <w:rsid w:val="005546C3"/>
    <w:rsid w:val="005655D3"/>
    <w:rsid w:val="00566D21"/>
    <w:rsid w:val="005748DD"/>
    <w:rsid w:val="0057719B"/>
    <w:rsid w:val="005A2BD7"/>
    <w:rsid w:val="005B3AB0"/>
    <w:rsid w:val="005B5B84"/>
    <w:rsid w:val="005C1095"/>
    <w:rsid w:val="005C6CFF"/>
    <w:rsid w:val="005D0D12"/>
    <w:rsid w:val="005D1549"/>
    <w:rsid w:val="005E21E1"/>
    <w:rsid w:val="005E2D49"/>
    <w:rsid w:val="006026D2"/>
    <w:rsid w:val="0060401A"/>
    <w:rsid w:val="00660401"/>
    <w:rsid w:val="00671CFD"/>
    <w:rsid w:val="00676427"/>
    <w:rsid w:val="006815A4"/>
    <w:rsid w:val="00682C14"/>
    <w:rsid w:val="006913DB"/>
    <w:rsid w:val="006A6000"/>
    <w:rsid w:val="006A6BE9"/>
    <w:rsid w:val="006B0ECB"/>
    <w:rsid w:val="006E2C6F"/>
    <w:rsid w:val="006E4406"/>
    <w:rsid w:val="006E623F"/>
    <w:rsid w:val="0070011A"/>
    <w:rsid w:val="00724DFE"/>
    <w:rsid w:val="0075720E"/>
    <w:rsid w:val="00757B75"/>
    <w:rsid w:val="007C752F"/>
    <w:rsid w:val="007F5042"/>
    <w:rsid w:val="00803EBC"/>
    <w:rsid w:val="0081531B"/>
    <w:rsid w:val="00823A59"/>
    <w:rsid w:val="00823D90"/>
    <w:rsid w:val="00833B1B"/>
    <w:rsid w:val="008340E8"/>
    <w:rsid w:val="00852C9A"/>
    <w:rsid w:val="008536F4"/>
    <w:rsid w:val="008575FF"/>
    <w:rsid w:val="00857E3C"/>
    <w:rsid w:val="00860261"/>
    <w:rsid w:val="008667F3"/>
    <w:rsid w:val="008671E7"/>
    <w:rsid w:val="00870B35"/>
    <w:rsid w:val="00871763"/>
    <w:rsid w:val="008902AF"/>
    <w:rsid w:val="008B3035"/>
    <w:rsid w:val="008B3510"/>
    <w:rsid w:val="008C48DD"/>
    <w:rsid w:val="008C75AD"/>
    <w:rsid w:val="008D035B"/>
    <w:rsid w:val="008D4920"/>
    <w:rsid w:val="008E28BF"/>
    <w:rsid w:val="008E7AA2"/>
    <w:rsid w:val="008F3930"/>
    <w:rsid w:val="009024AF"/>
    <w:rsid w:val="00905FAD"/>
    <w:rsid w:val="0090792B"/>
    <w:rsid w:val="00910F2F"/>
    <w:rsid w:val="00912B25"/>
    <w:rsid w:val="00926392"/>
    <w:rsid w:val="009303F7"/>
    <w:rsid w:val="00935707"/>
    <w:rsid w:val="00937DFE"/>
    <w:rsid w:val="00940F47"/>
    <w:rsid w:val="00945175"/>
    <w:rsid w:val="00975860"/>
    <w:rsid w:val="009846C5"/>
    <w:rsid w:val="00987E22"/>
    <w:rsid w:val="009C1502"/>
    <w:rsid w:val="009C7A1A"/>
    <w:rsid w:val="009E50D0"/>
    <w:rsid w:val="00A0656A"/>
    <w:rsid w:val="00A071E1"/>
    <w:rsid w:val="00A11157"/>
    <w:rsid w:val="00A12AB2"/>
    <w:rsid w:val="00A130CB"/>
    <w:rsid w:val="00A212F3"/>
    <w:rsid w:val="00A2371C"/>
    <w:rsid w:val="00A37335"/>
    <w:rsid w:val="00A40EB1"/>
    <w:rsid w:val="00A51369"/>
    <w:rsid w:val="00A53575"/>
    <w:rsid w:val="00A56F86"/>
    <w:rsid w:val="00A60981"/>
    <w:rsid w:val="00A6633B"/>
    <w:rsid w:val="00A83235"/>
    <w:rsid w:val="00A83FC8"/>
    <w:rsid w:val="00A85F6E"/>
    <w:rsid w:val="00A8656F"/>
    <w:rsid w:val="00A86F37"/>
    <w:rsid w:val="00A90BBB"/>
    <w:rsid w:val="00A94263"/>
    <w:rsid w:val="00A947D8"/>
    <w:rsid w:val="00A96847"/>
    <w:rsid w:val="00AA6926"/>
    <w:rsid w:val="00AA6B74"/>
    <w:rsid w:val="00AB0926"/>
    <w:rsid w:val="00AD17B5"/>
    <w:rsid w:val="00AD656B"/>
    <w:rsid w:val="00AE2193"/>
    <w:rsid w:val="00AE2AAE"/>
    <w:rsid w:val="00B15FF8"/>
    <w:rsid w:val="00B26DF4"/>
    <w:rsid w:val="00B31B73"/>
    <w:rsid w:val="00B40DA0"/>
    <w:rsid w:val="00B61636"/>
    <w:rsid w:val="00B63A48"/>
    <w:rsid w:val="00B76775"/>
    <w:rsid w:val="00BA124D"/>
    <w:rsid w:val="00BA6680"/>
    <w:rsid w:val="00BB0E78"/>
    <w:rsid w:val="00BD3D24"/>
    <w:rsid w:val="00BE7569"/>
    <w:rsid w:val="00BF569D"/>
    <w:rsid w:val="00C14954"/>
    <w:rsid w:val="00C31585"/>
    <w:rsid w:val="00C45D64"/>
    <w:rsid w:val="00C50FE4"/>
    <w:rsid w:val="00C663DF"/>
    <w:rsid w:val="00C72E1F"/>
    <w:rsid w:val="00C733A3"/>
    <w:rsid w:val="00C814D7"/>
    <w:rsid w:val="00C83C57"/>
    <w:rsid w:val="00CA1897"/>
    <w:rsid w:val="00CB1A92"/>
    <w:rsid w:val="00CC059F"/>
    <w:rsid w:val="00CC10E6"/>
    <w:rsid w:val="00CF74AA"/>
    <w:rsid w:val="00D11A69"/>
    <w:rsid w:val="00D1498F"/>
    <w:rsid w:val="00D172A6"/>
    <w:rsid w:val="00D554E5"/>
    <w:rsid w:val="00D64244"/>
    <w:rsid w:val="00D64838"/>
    <w:rsid w:val="00D84559"/>
    <w:rsid w:val="00D859C2"/>
    <w:rsid w:val="00D86160"/>
    <w:rsid w:val="00D910C6"/>
    <w:rsid w:val="00D968D7"/>
    <w:rsid w:val="00DA1D96"/>
    <w:rsid w:val="00DC3D1F"/>
    <w:rsid w:val="00DD492B"/>
    <w:rsid w:val="00DD4D75"/>
    <w:rsid w:val="00DE0476"/>
    <w:rsid w:val="00DE5FC1"/>
    <w:rsid w:val="00DF29B1"/>
    <w:rsid w:val="00E05687"/>
    <w:rsid w:val="00E05A6A"/>
    <w:rsid w:val="00E10BD5"/>
    <w:rsid w:val="00E2567F"/>
    <w:rsid w:val="00E30EC7"/>
    <w:rsid w:val="00E42D4F"/>
    <w:rsid w:val="00E455AC"/>
    <w:rsid w:val="00E473FA"/>
    <w:rsid w:val="00E60AA3"/>
    <w:rsid w:val="00E60B99"/>
    <w:rsid w:val="00E74E0A"/>
    <w:rsid w:val="00E76979"/>
    <w:rsid w:val="00E77575"/>
    <w:rsid w:val="00EA51E0"/>
    <w:rsid w:val="00EB3309"/>
    <w:rsid w:val="00EC0C8C"/>
    <w:rsid w:val="00EC14B4"/>
    <w:rsid w:val="00EC3B3E"/>
    <w:rsid w:val="00EC4076"/>
    <w:rsid w:val="00EE390E"/>
    <w:rsid w:val="00EE464C"/>
    <w:rsid w:val="00EE71D8"/>
    <w:rsid w:val="00EF0D17"/>
    <w:rsid w:val="00EF5B3A"/>
    <w:rsid w:val="00F01C45"/>
    <w:rsid w:val="00F1204E"/>
    <w:rsid w:val="00F30701"/>
    <w:rsid w:val="00F330A8"/>
    <w:rsid w:val="00F344FB"/>
    <w:rsid w:val="00F37393"/>
    <w:rsid w:val="00F43005"/>
    <w:rsid w:val="00F45344"/>
    <w:rsid w:val="00F62019"/>
    <w:rsid w:val="00F6380F"/>
    <w:rsid w:val="00F97964"/>
    <w:rsid w:val="00FA3289"/>
    <w:rsid w:val="00FB34D6"/>
    <w:rsid w:val="00FB690D"/>
    <w:rsid w:val="00FD5830"/>
    <w:rsid w:val="00FE55A9"/>
    <w:rsid w:val="00FF2A9D"/>
    <w:rsid w:val="00FF3D32"/>
    <w:rsid w:val="00FF5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549FDF8-41B5-4C5A-AF6F-86B3AD81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eastAsia="標楷體"/>
      <w:b/>
      <w:bCs/>
      <w:sz w:val="28"/>
    </w:rPr>
  </w:style>
  <w:style w:type="paragraph" w:styleId="a3">
    <w:name w:val="header"/>
    <w:basedOn w:val="a"/>
    <w:pPr>
      <w:tabs>
        <w:tab w:val="center" w:pos="4153"/>
        <w:tab w:val="right" w:pos="8306"/>
      </w:tabs>
      <w:snapToGrid w:val="0"/>
    </w:pPr>
    <w:rPr>
      <w:sz w:val="20"/>
      <w:szCs w:val="20"/>
    </w:rPr>
  </w:style>
  <w:style w:type="paragraph" w:styleId="20">
    <w:name w:val="Body Text Indent 2"/>
    <w:basedOn w:val="a"/>
    <w:pPr>
      <w:spacing w:line="500" w:lineRule="exact"/>
      <w:ind w:left="540" w:hanging="540"/>
    </w:pPr>
    <w:rPr>
      <w:rFonts w:eastAsia="標楷體"/>
      <w:szCs w:val="20"/>
    </w:rPr>
  </w:style>
  <w:style w:type="paragraph" w:styleId="a4">
    <w:name w:val="Body Text"/>
    <w:basedOn w:val="a"/>
    <w:pPr>
      <w:adjustRightInd w:val="0"/>
      <w:spacing w:line="360" w:lineRule="atLeast"/>
      <w:textAlignment w:val="baseline"/>
    </w:pPr>
    <w:rPr>
      <w:rFonts w:ascii="標楷體" w:eastAsia="標楷體"/>
      <w:kern w:val="0"/>
      <w:sz w:val="28"/>
      <w:szCs w:val="20"/>
    </w:rPr>
  </w:style>
  <w:style w:type="paragraph" w:styleId="a5">
    <w:name w:val="Block Text"/>
    <w:basedOn w:val="a"/>
    <w:pPr>
      <w:adjustRightInd w:val="0"/>
      <w:spacing w:line="360" w:lineRule="atLeast"/>
      <w:ind w:left="540" w:right="-540" w:hanging="540"/>
      <w:textAlignment w:val="baseline"/>
    </w:pPr>
    <w:rPr>
      <w:rFonts w:ascii="標楷體" w:eastAsia="標楷體"/>
      <w:kern w:val="0"/>
      <w:sz w:val="28"/>
      <w:szCs w:val="20"/>
    </w:rPr>
  </w:style>
  <w:style w:type="paragraph" w:styleId="a6">
    <w:name w:val="Body Text Indent"/>
    <w:basedOn w:val="a"/>
    <w:pPr>
      <w:spacing w:line="360" w:lineRule="auto"/>
      <w:ind w:left="540" w:hanging="540"/>
    </w:pPr>
    <w:rPr>
      <w:rFonts w:ascii="標楷體" w:eastAsia="標楷體"/>
      <w:sz w:val="28"/>
      <w:szCs w:val="20"/>
    </w:rPr>
  </w:style>
  <w:style w:type="character" w:styleId="a7">
    <w:name w:val="page number"/>
    <w:basedOn w:val="a0"/>
  </w:style>
  <w:style w:type="paragraph" w:styleId="a8">
    <w:name w:val="footer"/>
    <w:basedOn w:val="a"/>
    <w:pPr>
      <w:tabs>
        <w:tab w:val="center" w:pos="4153"/>
        <w:tab w:val="right" w:pos="8306"/>
      </w:tabs>
      <w:snapToGrid w:val="0"/>
    </w:pPr>
    <w:rPr>
      <w:sz w:val="20"/>
      <w:szCs w:val="20"/>
    </w:rPr>
  </w:style>
  <w:style w:type="paragraph" w:styleId="3">
    <w:name w:val="Body Text Indent 3"/>
    <w:basedOn w:val="a"/>
    <w:pPr>
      <w:ind w:left="480" w:hangingChars="200" w:hanging="480"/>
      <w:jc w:val="both"/>
    </w:pPr>
    <w:rPr>
      <w:rFonts w:eastAsia="標楷體"/>
    </w:rPr>
  </w:style>
  <w:style w:type="paragraph" w:styleId="a9">
    <w:name w:val="Balloon Text"/>
    <w:basedOn w:val="a"/>
    <w:semiHidden/>
    <w:rsid w:val="00083167"/>
    <w:rPr>
      <w:rFonts w:ascii="Arial" w:hAnsi="Arial"/>
      <w:sz w:val="18"/>
      <w:szCs w:val="18"/>
    </w:rPr>
  </w:style>
  <w:style w:type="paragraph" w:styleId="aa">
    <w:name w:val="List Paragraph"/>
    <w:basedOn w:val="a"/>
    <w:link w:val="ab"/>
    <w:uiPriority w:val="34"/>
    <w:qFormat/>
    <w:rsid w:val="00C72E1F"/>
    <w:pPr>
      <w:ind w:leftChars="200" w:left="480"/>
    </w:pPr>
  </w:style>
  <w:style w:type="character" w:customStyle="1" w:styleId="ab">
    <w:name w:val="清單段落 字元"/>
    <w:link w:val="aa"/>
    <w:uiPriority w:val="34"/>
    <w:locked/>
    <w:rsid w:val="00A56F8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2819-8465-4690-8B27-62277DE1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1617</Words>
  <Characters>9223</Characters>
  <Application>Microsoft Office Word</Application>
  <DocSecurity>0</DocSecurity>
  <Lines>76</Lines>
  <Paragraphs>21</Paragraphs>
  <ScaleCrop>false</ScaleCrop>
  <Company>ame-lei</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第一章、國立中興大學農業機械工程學系研究生</dc:title>
  <dc:subject/>
  <dc:creator>ww</dc:creator>
  <cp:keywords/>
  <cp:lastModifiedBy>admin</cp:lastModifiedBy>
  <cp:revision>3</cp:revision>
  <cp:lastPrinted>2016-12-27T06:09:00Z</cp:lastPrinted>
  <dcterms:created xsi:type="dcterms:W3CDTF">2020-01-07T08:45:00Z</dcterms:created>
  <dcterms:modified xsi:type="dcterms:W3CDTF">2020-01-07T08:48:00Z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449509413</vt:i4>
  </property>
  <property fmtid="{D5CDD505-2E9C-101B-9397-08002B2CF9AE}" pid="3" name="_EmailSubject">
    <vt:lpwstr/>
  </property>
  <property fmtid="{D5CDD505-2E9C-101B-9397-08002B2CF9AE}" pid="4" name="_AuthorEmail">
    <vt:lpwstr>chien66@dragon.nchu.edu.tw</vt:lpwstr>
  </property>
  <property fmtid="{D5CDD505-2E9C-101B-9397-08002B2CF9AE}" pid="5" name="_AuthorEmailDisplayName">
    <vt:lpwstr>chien66</vt:lpwstr>
  </property>
  <property fmtid="{D5CDD505-2E9C-101B-9397-08002B2CF9AE}" pid="6" name="_PreviousAdHocReviewCycleID">
    <vt:i4>449509413</vt:i4>
  </property>
  <property fmtid="{D5CDD505-2E9C-101B-9397-08002B2CF9AE}" pid="7" name="_ReviewingToolsShownOnce">
    <vt:lpwstr/>
  </property>
</Properties>
</file>